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4E" w:rsidRPr="0023584E" w:rsidRDefault="0023584E" w:rsidP="00C95A6A">
      <w:pPr>
        <w:ind w:left="2124" w:firstLine="708"/>
        <w:jc w:val="both"/>
        <w:outlineLvl w:val="0"/>
        <w:rPr>
          <w:rFonts w:ascii="Arial" w:hAnsi="Arial" w:cs="Arial"/>
          <w:b/>
          <w:sz w:val="28"/>
          <w:szCs w:val="28"/>
        </w:rPr>
      </w:pPr>
      <w:bookmarkStart w:id="0" w:name="_GoBack"/>
      <w:bookmarkEnd w:id="0"/>
      <w:r w:rsidRPr="0023584E">
        <w:rPr>
          <w:rFonts w:ascii="Arial" w:hAnsi="Arial" w:cs="Arial"/>
          <w:b/>
          <w:sz w:val="28"/>
          <w:szCs w:val="28"/>
        </w:rPr>
        <w:t>Commissie Emancipatiezaken</w:t>
      </w:r>
    </w:p>
    <w:p w:rsidR="0023584E" w:rsidRPr="0023584E" w:rsidRDefault="00C95A6A" w:rsidP="00C95A6A">
      <w:pPr>
        <w:jc w:val="center"/>
        <w:rPr>
          <w:rFonts w:ascii="Arial" w:hAnsi="Arial" w:cs="Arial"/>
          <w:b/>
          <w:sz w:val="28"/>
          <w:szCs w:val="28"/>
        </w:rPr>
      </w:pPr>
      <w:r>
        <w:rPr>
          <w:rFonts w:ascii="Arial" w:hAnsi="Arial" w:cs="Arial"/>
          <w:b/>
          <w:sz w:val="28"/>
          <w:szCs w:val="28"/>
        </w:rPr>
        <w:t>Donderdag 27 september 2012</w:t>
      </w:r>
    </w:p>
    <w:p w:rsidR="0023584E" w:rsidRPr="0023584E" w:rsidRDefault="0023584E" w:rsidP="0023584E">
      <w:pPr>
        <w:jc w:val="both"/>
        <w:rPr>
          <w:rFonts w:ascii="Arial" w:hAnsi="Arial" w:cs="Arial"/>
          <w:b/>
          <w:sz w:val="24"/>
          <w:szCs w:val="24"/>
        </w:rPr>
      </w:pPr>
    </w:p>
    <w:p w:rsidR="0023584E" w:rsidRPr="0023584E" w:rsidRDefault="0023584E" w:rsidP="0023584E">
      <w:pPr>
        <w:jc w:val="both"/>
        <w:outlineLvl w:val="0"/>
        <w:rPr>
          <w:rFonts w:ascii="Arial" w:hAnsi="Arial" w:cs="Arial"/>
          <w:b/>
          <w:sz w:val="24"/>
          <w:szCs w:val="24"/>
        </w:rPr>
      </w:pPr>
      <w:r w:rsidRPr="0023584E">
        <w:rPr>
          <w:rFonts w:ascii="Arial" w:hAnsi="Arial" w:cs="Arial"/>
          <w:b/>
          <w:sz w:val="24"/>
          <w:szCs w:val="24"/>
        </w:rPr>
        <w:t>Verslag</w:t>
      </w:r>
    </w:p>
    <w:p w:rsidR="0023584E" w:rsidRPr="00C00E0D" w:rsidRDefault="0023584E" w:rsidP="0023584E">
      <w:pPr>
        <w:jc w:val="both"/>
        <w:rPr>
          <w:rFonts w:ascii="Arial" w:hAnsi="Arial" w:cs="Arial"/>
          <w:i/>
          <w:sz w:val="24"/>
          <w:szCs w:val="24"/>
        </w:rPr>
      </w:pPr>
      <w:r w:rsidRPr="0023584E">
        <w:rPr>
          <w:rFonts w:ascii="Arial" w:hAnsi="Arial" w:cs="Arial"/>
          <w:b/>
          <w:i/>
          <w:sz w:val="24"/>
          <w:szCs w:val="24"/>
        </w:rPr>
        <w:t>Aanwezig:</w:t>
      </w:r>
      <w:r w:rsidRPr="0023584E">
        <w:rPr>
          <w:rFonts w:ascii="Arial" w:hAnsi="Arial" w:cs="Arial"/>
          <w:i/>
          <w:sz w:val="24"/>
          <w:szCs w:val="24"/>
        </w:rPr>
        <w:t xml:space="preserve"> </w:t>
      </w:r>
      <w:r w:rsidRPr="00C00E0D">
        <w:rPr>
          <w:rFonts w:ascii="Arial" w:hAnsi="Arial" w:cs="Arial"/>
          <w:i/>
          <w:sz w:val="24"/>
          <w:szCs w:val="24"/>
        </w:rPr>
        <w:t>Greta Gryson (</w:t>
      </w:r>
      <w:proofErr w:type="spellStart"/>
      <w:r w:rsidRPr="00C00E0D">
        <w:rPr>
          <w:rFonts w:ascii="Arial" w:hAnsi="Arial" w:cs="Arial"/>
          <w:i/>
          <w:sz w:val="24"/>
          <w:szCs w:val="24"/>
        </w:rPr>
        <w:t>AgO</w:t>
      </w:r>
      <w:proofErr w:type="spellEnd"/>
      <w:r w:rsidRPr="00C00E0D">
        <w:rPr>
          <w:rFonts w:ascii="Arial" w:hAnsi="Arial" w:cs="Arial"/>
          <w:i/>
          <w:sz w:val="24"/>
          <w:szCs w:val="24"/>
        </w:rPr>
        <w:t>), Betty Vander Elst (dep MOW), Jan Willems (dep WVG), Tanja Vervloessem (VMSW),</w:t>
      </w:r>
      <w:r w:rsidR="005A03B0" w:rsidRPr="00C00E0D">
        <w:rPr>
          <w:rFonts w:ascii="Arial" w:hAnsi="Arial" w:cs="Arial"/>
          <w:i/>
          <w:sz w:val="24"/>
          <w:szCs w:val="24"/>
        </w:rPr>
        <w:t xml:space="preserve"> Karel </w:t>
      </w:r>
      <w:proofErr w:type="spellStart"/>
      <w:r w:rsidR="005A03B0" w:rsidRPr="00C00E0D">
        <w:rPr>
          <w:rFonts w:ascii="Arial" w:hAnsi="Arial" w:cs="Arial"/>
          <w:i/>
          <w:sz w:val="24"/>
          <w:szCs w:val="24"/>
        </w:rPr>
        <w:t>Dedeyn</w:t>
      </w:r>
      <w:proofErr w:type="spellEnd"/>
      <w:r w:rsidR="005A03B0" w:rsidRPr="00C00E0D">
        <w:rPr>
          <w:rFonts w:ascii="Arial" w:hAnsi="Arial" w:cs="Arial"/>
          <w:i/>
          <w:sz w:val="24"/>
          <w:szCs w:val="24"/>
        </w:rPr>
        <w:t xml:space="preserve"> (</w:t>
      </w:r>
      <w:proofErr w:type="spellStart"/>
      <w:r w:rsidR="005A03B0" w:rsidRPr="00C00E0D">
        <w:rPr>
          <w:rFonts w:ascii="Arial" w:hAnsi="Arial" w:cs="Arial"/>
          <w:i/>
          <w:sz w:val="24"/>
          <w:szCs w:val="24"/>
        </w:rPr>
        <w:t>WenZ</w:t>
      </w:r>
      <w:proofErr w:type="spellEnd"/>
      <w:r w:rsidR="005A03B0" w:rsidRPr="00C00E0D">
        <w:rPr>
          <w:rFonts w:ascii="Arial" w:hAnsi="Arial" w:cs="Arial"/>
          <w:i/>
          <w:sz w:val="24"/>
          <w:szCs w:val="24"/>
        </w:rPr>
        <w:t xml:space="preserve">), </w:t>
      </w:r>
      <w:r w:rsidRPr="00C00E0D">
        <w:rPr>
          <w:rFonts w:ascii="Arial" w:hAnsi="Arial" w:cs="Arial"/>
          <w:i/>
          <w:sz w:val="24"/>
          <w:szCs w:val="24"/>
        </w:rPr>
        <w:t xml:space="preserve"> </w:t>
      </w:r>
      <w:r w:rsidR="005A03B0" w:rsidRPr="00C00E0D">
        <w:rPr>
          <w:rFonts w:ascii="Arial" w:hAnsi="Arial" w:cs="Arial"/>
          <w:i/>
          <w:sz w:val="24"/>
          <w:szCs w:val="24"/>
        </w:rPr>
        <w:t>Greet Willems (Kind en Gezin), Stijn Staes (Jongerenwelzijn),</w:t>
      </w:r>
      <w:r w:rsidRPr="00C00E0D">
        <w:rPr>
          <w:rFonts w:ascii="Arial" w:hAnsi="Arial" w:cs="Arial"/>
          <w:i/>
          <w:sz w:val="24"/>
          <w:szCs w:val="24"/>
        </w:rPr>
        <w:t xml:space="preserve"> </w:t>
      </w:r>
      <w:r w:rsidR="005A03B0" w:rsidRPr="00C00E0D">
        <w:rPr>
          <w:rFonts w:ascii="Arial" w:hAnsi="Arial" w:cs="Arial"/>
          <w:i/>
          <w:sz w:val="24"/>
          <w:szCs w:val="24"/>
        </w:rPr>
        <w:t>Kaat Bilsen (Inspectie RWO), Sven Van wettere (ILVO), Ingrid Borrey (VREG),</w:t>
      </w:r>
      <w:r w:rsidR="00353930">
        <w:rPr>
          <w:rFonts w:ascii="Arial" w:hAnsi="Arial" w:cs="Arial"/>
          <w:i/>
          <w:sz w:val="24"/>
          <w:szCs w:val="24"/>
        </w:rPr>
        <w:t xml:space="preserve"> </w:t>
      </w:r>
      <w:r w:rsidR="005A03B0" w:rsidRPr="00C00E0D">
        <w:rPr>
          <w:rFonts w:ascii="Arial" w:hAnsi="Arial" w:cs="Arial"/>
          <w:i/>
          <w:sz w:val="24"/>
          <w:szCs w:val="24"/>
        </w:rPr>
        <w:t>Katrien Vanbiervliet (</w:t>
      </w:r>
      <w:proofErr w:type="spellStart"/>
      <w:r w:rsidR="005A03B0" w:rsidRPr="00C00E0D">
        <w:rPr>
          <w:rFonts w:ascii="Arial" w:hAnsi="Arial" w:cs="Arial"/>
          <w:i/>
          <w:sz w:val="24"/>
          <w:szCs w:val="24"/>
        </w:rPr>
        <w:t>A</w:t>
      </w:r>
      <w:r w:rsidR="00AA33AE">
        <w:rPr>
          <w:rFonts w:ascii="Arial" w:hAnsi="Arial" w:cs="Arial"/>
          <w:i/>
          <w:sz w:val="24"/>
          <w:szCs w:val="24"/>
        </w:rPr>
        <w:t>g</w:t>
      </w:r>
      <w:r w:rsidR="002A6CAA">
        <w:rPr>
          <w:rFonts w:ascii="Arial" w:hAnsi="Arial" w:cs="Arial"/>
          <w:i/>
          <w:sz w:val="24"/>
          <w:szCs w:val="24"/>
        </w:rPr>
        <w:t>ODi</w:t>
      </w:r>
      <w:proofErr w:type="spellEnd"/>
      <w:r w:rsidR="005A03B0" w:rsidRPr="00C00E0D">
        <w:rPr>
          <w:rFonts w:ascii="Arial" w:hAnsi="Arial" w:cs="Arial"/>
          <w:i/>
          <w:sz w:val="24"/>
          <w:szCs w:val="24"/>
        </w:rPr>
        <w:t xml:space="preserve">), Bram </w:t>
      </w:r>
      <w:proofErr w:type="spellStart"/>
      <w:r w:rsidR="005A03B0" w:rsidRPr="00C00E0D">
        <w:rPr>
          <w:rFonts w:ascii="Arial" w:hAnsi="Arial" w:cs="Arial"/>
          <w:i/>
          <w:sz w:val="24"/>
          <w:szCs w:val="24"/>
        </w:rPr>
        <w:t>Bonamie</w:t>
      </w:r>
      <w:proofErr w:type="spellEnd"/>
      <w:r w:rsidR="005A03B0" w:rsidRPr="00C00E0D">
        <w:rPr>
          <w:rFonts w:ascii="Arial" w:hAnsi="Arial" w:cs="Arial"/>
          <w:i/>
          <w:sz w:val="24"/>
          <w:szCs w:val="24"/>
        </w:rPr>
        <w:t xml:space="preserve"> (VDAB), Liesbet Peeters (OVAM), </w:t>
      </w:r>
      <w:r w:rsidRPr="00C00E0D">
        <w:rPr>
          <w:rFonts w:ascii="Arial" w:hAnsi="Arial" w:cs="Arial"/>
          <w:i/>
          <w:sz w:val="24"/>
          <w:szCs w:val="24"/>
        </w:rPr>
        <w:t xml:space="preserve">Nathalie Moonens (dep LNE), Patrick </w:t>
      </w:r>
      <w:proofErr w:type="spellStart"/>
      <w:r w:rsidRPr="00C00E0D">
        <w:rPr>
          <w:rFonts w:ascii="Arial" w:hAnsi="Arial" w:cs="Arial"/>
          <w:i/>
          <w:sz w:val="24"/>
          <w:szCs w:val="24"/>
        </w:rPr>
        <w:t>Christriaen</w:t>
      </w:r>
      <w:proofErr w:type="spellEnd"/>
      <w:r w:rsidR="00760972" w:rsidRPr="00C00E0D">
        <w:rPr>
          <w:rFonts w:ascii="Arial" w:hAnsi="Arial" w:cs="Arial"/>
          <w:i/>
          <w:sz w:val="24"/>
          <w:szCs w:val="24"/>
        </w:rPr>
        <w:t xml:space="preserve"> (AGION)</w:t>
      </w:r>
      <w:r w:rsidRPr="00C00E0D">
        <w:rPr>
          <w:rFonts w:ascii="Arial" w:hAnsi="Arial" w:cs="Arial"/>
          <w:i/>
          <w:sz w:val="24"/>
          <w:szCs w:val="24"/>
        </w:rPr>
        <w:t>, Lynn De Groot (FB),</w:t>
      </w:r>
      <w:r w:rsidR="00C00E0D" w:rsidRPr="00C00E0D">
        <w:rPr>
          <w:rFonts w:ascii="Arial" w:hAnsi="Arial" w:cs="Arial"/>
          <w:i/>
          <w:sz w:val="24"/>
          <w:szCs w:val="24"/>
        </w:rPr>
        <w:t xml:space="preserve"> </w:t>
      </w:r>
      <w:proofErr w:type="spellStart"/>
      <w:r w:rsidRPr="00C00E0D">
        <w:rPr>
          <w:rFonts w:ascii="Arial" w:hAnsi="Arial" w:cs="Arial"/>
          <w:i/>
          <w:sz w:val="24"/>
          <w:szCs w:val="24"/>
        </w:rPr>
        <w:t>Marilo</w:t>
      </w:r>
      <w:proofErr w:type="spellEnd"/>
      <w:r w:rsidRPr="00C00E0D">
        <w:rPr>
          <w:rFonts w:ascii="Arial" w:hAnsi="Arial" w:cs="Arial"/>
          <w:i/>
          <w:sz w:val="24"/>
          <w:szCs w:val="24"/>
        </w:rPr>
        <w:t xml:space="preserve"> Robberechts (VAZG),</w:t>
      </w:r>
      <w:r w:rsidR="00C00E0D" w:rsidRPr="00C00E0D">
        <w:rPr>
          <w:rFonts w:ascii="Arial" w:hAnsi="Arial" w:cs="Arial"/>
          <w:i/>
          <w:sz w:val="24"/>
          <w:szCs w:val="24"/>
        </w:rPr>
        <w:t xml:space="preserve"> </w:t>
      </w:r>
      <w:r w:rsidRPr="00C00E0D">
        <w:rPr>
          <w:rFonts w:ascii="Arial" w:hAnsi="Arial" w:cs="Arial"/>
          <w:i/>
          <w:sz w:val="24"/>
          <w:szCs w:val="24"/>
        </w:rPr>
        <w:t xml:space="preserve">Sandra Decanter (Wonen Vlaanderen), Sofie Saelaert (De </w:t>
      </w:r>
      <w:r w:rsidR="00C00E0D" w:rsidRPr="00C00E0D">
        <w:rPr>
          <w:rFonts w:ascii="Arial" w:hAnsi="Arial" w:cs="Arial"/>
          <w:i/>
          <w:sz w:val="24"/>
          <w:szCs w:val="24"/>
        </w:rPr>
        <w:t>Lijn), Caroline Vermeulen (VEA),</w:t>
      </w:r>
      <w:r w:rsidRPr="00C00E0D">
        <w:rPr>
          <w:rFonts w:ascii="Arial" w:hAnsi="Arial" w:cs="Arial"/>
          <w:i/>
          <w:sz w:val="24"/>
          <w:szCs w:val="24"/>
        </w:rPr>
        <w:t xml:space="preserve"> Leen </w:t>
      </w:r>
      <w:proofErr w:type="spellStart"/>
      <w:r w:rsidRPr="00C00E0D">
        <w:rPr>
          <w:rFonts w:ascii="Arial" w:hAnsi="Arial" w:cs="Arial"/>
          <w:i/>
          <w:sz w:val="24"/>
          <w:szCs w:val="24"/>
        </w:rPr>
        <w:t>Vinck</w:t>
      </w:r>
      <w:proofErr w:type="spellEnd"/>
      <w:r w:rsidRPr="00C00E0D">
        <w:rPr>
          <w:rFonts w:ascii="Arial" w:hAnsi="Arial" w:cs="Arial"/>
          <w:i/>
          <w:sz w:val="24"/>
          <w:szCs w:val="24"/>
        </w:rPr>
        <w:t xml:space="preserve"> (AGIV), Ann Vandecasteele (dep DAR), Katia </w:t>
      </w:r>
      <w:proofErr w:type="spellStart"/>
      <w:r w:rsidRPr="00C00E0D">
        <w:rPr>
          <w:rFonts w:ascii="Arial" w:hAnsi="Arial" w:cs="Arial"/>
          <w:i/>
          <w:sz w:val="24"/>
          <w:szCs w:val="24"/>
        </w:rPr>
        <w:t>Verb</w:t>
      </w:r>
      <w:r w:rsidR="006C430A" w:rsidRPr="00C00E0D">
        <w:rPr>
          <w:rFonts w:ascii="Arial" w:hAnsi="Arial" w:cs="Arial"/>
          <w:i/>
          <w:sz w:val="24"/>
          <w:szCs w:val="24"/>
        </w:rPr>
        <w:t>elen</w:t>
      </w:r>
      <w:proofErr w:type="spellEnd"/>
      <w:r w:rsidR="006C430A" w:rsidRPr="00C00E0D">
        <w:rPr>
          <w:rFonts w:ascii="Arial" w:hAnsi="Arial" w:cs="Arial"/>
          <w:i/>
          <w:sz w:val="24"/>
          <w:szCs w:val="24"/>
        </w:rPr>
        <w:t xml:space="preserve"> (BLOSO),</w:t>
      </w:r>
      <w:r w:rsidRPr="00C00E0D">
        <w:rPr>
          <w:rFonts w:ascii="Arial" w:hAnsi="Arial" w:cs="Arial"/>
          <w:i/>
          <w:sz w:val="24"/>
          <w:szCs w:val="24"/>
        </w:rPr>
        <w:t xml:space="preserve"> Karolien Corten (VAPH),</w:t>
      </w:r>
      <w:r w:rsidR="00760972" w:rsidRPr="00C00E0D">
        <w:rPr>
          <w:rFonts w:ascii="Arial" w:hAnsi="Arial" w:cs="Arial"/>
          <w:i/>
          <w:sz w:val="24"/>
          <w:szCs w:val="24"/>
        </w:rPr>
        <w:t xml:space="preserve"> </w:t>
      </w:r>
      <w:r w:rsidR="005A03B0" w:rsidRPr="00C00E0D">
        <w:rPr>
          <w:rFonts w:ascii="Arial" w:hAnsi="Arial" w:cs="Arial"/>
          <w:i/>
          <w:sz w:val="24"/>
          <w:szCs w:val="24"/>
        </w:rPr>
        <w:t xml:space="preserve">An </w:t>
      </w:r>
      <w:proofErr w:type="spellStart"/>
      <w:r w:rsidR="005A03B0" w:rsidRPr="00C00E0D">
        <w:rPr>
          <w:rFonts w:ascii="Arial" w:hAnsi="Arial" w:cs="Arial"/>
          <w:i/>
          <w:sz w:val="24"/>
          <w:szCs w:val="24"/>
        </w:rPr>
        <w:t>Gydé</w:t>
      </w:r>
      <w:proofErr w:type="spellEnd"/>
      <w:r w:rsidR="00760972" w:rsidRPr="00C00E0D">
        <w:rPr>
          <w:rFonts w:ascii="Arial" w:hAnsi="Arial" w:cs="Arial"/>
          <w:i/>
          <w:sz w:val="24"/>
          <w:szCs w:val="24"/>
        </w:rPr>
        <w:t xml:space="preserve"> (</w:t>
      </w:r>
      <w:r w:rsidR="00FF12F7" w:rsidRPr="00C00E0D">
        <w:rPr>
          <w:rFonts w:ascii="Arial" w:hAnsi="Arial" w:cs="Arial"/>
          <w:i/>
          <w:sz w:val="24"/>
          <w:szCs w:val="24"/>
        </w:rPr>
        <w:t>Gelijke Kansen</w:t>
      </w:r>
      <w:r w:rsidR="00760972" w:rsidRPr="00C00E0D">
        <w:rPr>
          <w:rFonts w:ascii="Arial" w:hAnsi="Arial" w:cs="Arial"/>
          <w:i/>
          <w:sz w:val="24"/>
          <w:szCs w:val="24"/>
        </w:rPr>
        <w:t xml:space="preserve"> Vlaanderen</w:t>
      </w:r>
      <w:r w:rsidR="005A03B0" w:rsidRPr="00C00E0D">
        <w:rPr>
          <w:rFonts w:ascii="Arial" w:hAnsi="Arial" w:cs="Arial"/>
          <w:i/>
          <w:sz w:val="24"/>
          <w:szCs w:val="24"/>
        </w:rPr>
        <w:t>), Geraldine Reymenants</w:t>
      </w:r>
      <w:r w:rsidR="00760972" w:rsidRPr="00C00E0D">
        <w:rPr>
          <w:rFonts w:ascii="Arial" w:hAnsi="Arial" w:cs="Arial"/>
          <w:i/>
          <w:sz w:val="24"/>
          <w:szCs w:val="24"/>
        </w:rPr>
        <w:t xml:space="preserve"> (dep </w:t>
      </w:r>
      <w:proofErr w:type="spellStart"/>
      <w:r w:rsidR="00760972" w:rsidRPr="00C00E0D">
        <w:rPr>
          <w:rFonts w:ascii="Arial" w:hAnsi="Arial" w:cs="Arial"/>
          <w:i/>
          <w:sz w:val="24"/>
          <w:szCs w:val="24"/>
        </w:rPr>
        <w:t>iV</w:t>
      </w:r>
      <w:proofErr w:type="spellEnd"/>
      <w:r w:rsidR="00760972" w:rsidRPr="00C00E0D">
        <w:rPr>
          <w:rFonts w:ascii="Arial" w:hAnsi="Arial" w:cs="Arial"/>
          <w:i/>
          <w:sz w:val="24"/>
          <w:szCs w:val="24"/>
        </w:rPr>
        <w:t>)</w:t>
      </w:r>
      <w:r w:rsidR="00C00E0D" w:rsidRPr="00C00E0D">
        <w:rPr>
          <w:rFonts w:ascii="Arial" w:hAnsi="Arial" w:cs="Arial"/>
          <w:i/>
          <w:sz w:val="24"/>
          <w:szCs w:val="24"/>
        </w:rPr>
        <w:t>, Machteld Lambrecht (VLOR),</w:t>
      </w:r>
      <w:r w:rsidRPr="00C00E0D">
        <w:rPr>
          <w:rFonts w:ascii="Arial" w:hAnsi="Arial" w:cs="Arial"/>
          <w:i/>
          <w:sz w:val="24"/>
          <w:szCs w:val="24"/>
        </w:rPr>
        <w:t xml:space="preserve"> Ingrid Pelssers (dienst EZ), Veerle Depauw (d</w:t>
      </w:r>
      <w:r w:rsidR="00C00E0D" w:rsidRPr="00C00E0D">
        <w:rPr>
          <w:rFonts w:ascii="Arial" w:hAnsi="Arial" w:cs="Arial"/>
          <w:i/>
          <w:sz w:val="24"/>
          <w:szCs w:val="24"/>
        </w:rPr>
        <w:t>ienst EZ),</w:t>
      </w:r>
      <w:r w:rsidRPr="00C00E0D">
        <w:rPr>
          <w:rFonts w:ascii="Arial" w:hAnsi="Arial" w:cs="Arial"/>
          <w:i/>
          <w:sz w:val="24"/>
          <w:szCs w:val="24"/>
        </w:rPr>
        <w:t xml:space="preserve"> Mireille Brepoels (dienst EZ), Joke De Vet (dienst EZ)</w:t>
      </w:r>
    </w:p>
    <w:p w:rsidR="00510A31" w:rsidRDefault="0023584E" w:rsidP="0023584E">
      <w:pPr>
        <w:jc w:val="both"/>
        <w:rPr>
          <w:rFonts w:ascii="Arial" w:hAnsi="Arial" w:cs="Arial"/>
          <w:i/>
          <w:sz w:val="24"/>
          <w:szCs w:val="24"/>
        </w:rPr>
      </w:pPr>
      <w:r w:rsidRPr="00C00E0D">
        <w:rPr>
          <w:rFonts w:ascii="Arial" w:hAnsi="Arial" w:cs="Arial"/>
          <w:b/>
          <w:i/>
          <w:color w:val="000000"/>
          <w:sz w:val="24"/>
          <w:szCs w:val="24"/>
        </w:rPr>
        <w:t xml:space="preserve">Verontschuldigd: </w:t>
      </w:r>
      <w:r w:rsidR="005A03B0" w:rsidRPr="00353930">
        <w:rPr>
          <w:rFonts w:ascii="Arial" w:hAnsi="Arial" w:cs="Arial"/>
          <w:i/>
          <w:color w:val="000000"/>
          <w:sz w:val="24"/>
          <w:szCs w:val="24"/>
        </w:rPr>
        <w:t>Bart Lippens</w:t>
      </w:r>
      <w:r w:rsidR="00510A31" w:rsidRPr="00C00E0D">
        <w:rPr>
          <w:rFonts w:ascii="Arial" w:hAnsi="Arial" w:cs="Arial"/>
          <w:sz w:val="24"/>
          <w:szCs w:val="24"/>
        </w:rPr>
        <w:t xml:space="preserve"> </w:t>
      </w:r>
      <w:r w:rsidR="00C00E0D" w:rsidRPr="00C00E0D">
        <w:rPr>
          <w:rFonts w:ascii="Arial" w:hAnsi="Arial" w:cs="Arial"/>
          <w:sz w:val="24"/>
          <w:szCs w:val="24"/>
        </w:rPr>
        <w:t>(</w:t>
      </w:r>
      <w:r w:rsidR="00353930" w:rsidRPr="00353930">
        <w:rPr>
          <w:rFonts w:ascii="Arial" w:hAnsi="Arial" w:cs="Arial"/>
          <w:i/>
          <w:sz w:val="24"/>
          <w:szCs w:val="24"/>
        </w:rPr>
        <w:t>Onroerend Erfgoed</w:t>
      </w:r>
      <w:r w:rsidRPr="00C00E0D">
        <w:rPr>
          <w:rFonts w:ascii="Arial" w:hAnsi="Arial" w:cs="Arial"/>
          <w:i/>
          <w:sz w:val="24"/>
          <w:szCs w:val="24"/>
        </w:rPr>
        <w:t>),</w:t>
      </w:r>
      <w:r w:rsidR="005A03B0" w:rsidRPr="00C00E0D">
        <w:rPr>
          <w:rFonts w:ascii="Arial" w:hAnsi="Arial" w:cs="Arial"/>
          <w:i/>
          <w:sz w:val="24"/>
          <w:szCs w:val="24"/>
        </w:rPr>
        <w:t xml:space="preserve"> Els Cae</w:t>
      </w:r>
      <w:r w:rsidR="00353930">
        <w:rPr>
          <w:rFonts w:ascii="Arial" w:hAnsi="Arial" w:cs="Arial"/>
          <w:i/>
          <w:sz w:val="24"/>
          <w:szCs w:val="24"/>
        </w:rPr>
        <w:t xml:space="preserve">s (dep CJSM), Yo De Smet (Go!), </w:t>
      </w:r>
      <w:r w:rsidR="00510A31" w:rsidRPr="00C00E0D">
        <w:rPr>
          <w:rFonts w:ascii="Arial" w:hAnsi="Arial" w:cs="Arial"/>
          <w:i/>
          <w:sz w:val="24"/>
          <w:szCs w:val="24"/>
        </w:rPr>
        <w:t>Jeroen Vanluyten</w:t>
      </w:r>
      <w:r w:rsidR="00760972" w:rsidRPr="00C00E0D">
        <w:rPr>
          <w:rFonts w:ascii="Arial" w:hAnsi="Arial" w:cs="Arial"/>
          <w:i/>
          <w:sz w:val="24"/>
          <w:szCs w:val="24"/>
        </w:rPr>
        <w:t xml:space="preserve"> (KMSKA)</w:t>
      </w:r>
      <w:r w:rsidR="00510A31" w:rsidRPr="00C00E0D">
        <w:rPr>
          <w:rFonts w:ascii="Arial" w:hAnsi="Arial" w:cs="Arial"/>
          <w:i/>
          <w:sz w:val="24"/>
          <w:szCs w:val="24"/>
        </w:rPr>
        <w:t xml:space="preserve">, Lieve Vandersyppe (VLM), </w:t>
      </w:r>
      <w:proofErr w:type="spellStart"/>
      <w:r w:rsidR="00510A31" w:rsidRPr="00C00E0D">
        <w:rPr>
          <w:rFonts w:ascii="Arial" w:hAnsi="Arial" w:cs="Arial"/>
          <w:i/>
          <w:sz w:val="24"/>
          <w:szCs w:val="24"/>
        </w:rPr>
        <w:t>Charlene</w:t>
      </w:r>
      <w:proofErr w:type="spellEnd"/>
      <w:r w:rsidR="00510A31" w:rsidRPr="00C00E0D">
        <w:rPr>
          <w:rFonts w:ascii="Arial" w:hAnsi="Arial" w:cs="Arial"/>
          <w:i/>
          <w:sz w:val="24"/>
          <w:szCs w:val="24"/>
        </w:rPr>
        <w:t xml:space="preserve"> </w:t>
      </w:r>
      <w:proofErr w:type="spellStart"/>
      <w:r w:rsidR="00510A31" w:rsidRPr="00C00E0D">
        <w:rPr>
          <w:rFonts w:ascii="Arial" w:hAnsi="Arial" w:cs="Arial"/>
          <w:i/>
          <w:sz w:val="24"/>
          <w:szCs w:val="24"/>
        </w:rPr>
        <w:t>Vanopbroeke</w:t>
      </w:r>
      <w:proofErr w:type="spellEnd"/>
      <w:r w:rsidR="00760972" w:rsidRPr="00C00E0D">
        <w:rPr>
          <w:rFonts w:ascii="Arial" w:hAnsi="Arial" w:cs="Arial"/>
          <w:i/>
          <w:sz w:val="24"/>
          <w:szCs w:val="24"/>
        </w:rPr>
        <w:t xml:space="preserve"> (FIT)</w:t>
      </w:r>
      <w:r w:rsidR="00510A31" w:rsidRPr="00C00E0D">
        <w:rPr>
          <w:rFonts w:ascii="Arial" w:hAnsi="Arial" w:cs="Arial"/>
          <w:i/>
          <w:sz w:val="24"/>
          <w:szCs w:val="24"/>
        </w:rPr>
        <w:t>,</w:t>
      </w:r>
      <w:r w:rsidR="00C00E0D" w:rsidRPr="00C00E0D">
        <w:rPr>
          <w:rFonts w:ascii="Arial" w:hAnsi="Arial" w:cs="Arial"/>
          <w:i/>
          <w:sz w:val="24"/>
          <w:szCs w:val="24"/>
        </w:rPr>
        <w:t xml:space="preserve"> </w:t>
      </w:r>
      <w:r w:rsidR="00510A31" w:rsidRPr="00C00E0D">
        <w:rPr>
          <w:rFonts w:ascii="Arial" w:hAnsi="Arial" w:cs="Arial"/>
          <w:i/>
          <w:sz w:val="24"/>
          <w:szCs w:val="24"/>
        </w:rPr>
        <w:t xml:space="preserve"> Geerte Van den Driessche</w:t>
      </w:r>
      <w:r w:rsidR="00760972" w:rsidRPr="00C00E0D">
        <w:rPr>
          <w:rFonts w:ascii="Arial" w:hAnsi="Arial" w:cs="Arial"/>
          <w:i/>
          <w:sz w:val="24"/>
          <w:szCs w:val="24"/>
        </w:rPr>
        <w:t xml:space="preserve"> (UZ Gent)</w:t>
      </w:r>
      <w:r w:rsidR="00510A31" w:rsidRPr="00C00E0D">
        <w:rPr>
          <w:rFonts w:ascii="Arial" w:hAnsi="Arial" w:cs="Arial"/>
          <w:i/>
          <w:sz w:val="24"/>
          <w:szCs w:val="24"/>
        </w:rPr>
        <w:t>, Marie-</w:t>
      </w:r>
      <w:proofErr w:type="spellStart"/>
      <w:r w:rsidR="00510A31" w:rsidRPr="00C00E0D">
        <w:rPr>
          <w:rFonts w:ascii="Arial" w:hAnsi="Arial" w:cs="Arial"/>
          <w:i/>
          <w:sz w:val="24"/>
          <w:szCs w:val="24"/>
        </w:rPr>
        <w:t>Paule</w:t>
      </w:r>
      <w:proofErr w:type="spellEnd"/>
      <w:r w:rsidR="00510A31" w:rsidRPr="00C00E0D">
        <w:rPr>
          <w:rFonts w:ascii="Arial" w:hAnsi="Arial" w:cs="Arial"/>
          <w:i/>
          <w:sz w:val="24"/>
          <w:szCs w:val="24"/>
        </w:rPr>
        <w:t xml:space="preserve"> </w:t>
      </w:r>
      <w:proofErr w:type="spellStart"/>
      <w:r w:rsidR="00510A31" w:rsidRPr="00C00E0D">
        <w:rPr>
          <w:rFonts w:ascii="Arial" w:hAnsi="Arial" w:cs="Arial"/>
          <w:i/>
          <w:sz w:val="24"/>
          <w:szCs w:val="24"/>
        </w:rPr>
        <w:t>Provost</w:t>
      </w:r>
      <w:proofErr w:type="spellEnd"/>
      <w:r w:rsidRPr="00C00E0D">
        <w:rPr>
          <w:rFonts w:ascii="Arial" w:hAnsi="Arial" w:cs="Arial"/>
          <w:i/>
          <w:sz w:val="24"/>
          <w:szCs w:val="24"/>
        </w:rPr>
        <w:t xml:space="preserve"> (VRT)</w:t>
      </w:r>
      <w:r w:rsidR="00510A31" w:rsidRPr="00C00E0D">
        <w:rPr>
          <w:rFonts w:ascii="Arial" w:hAnsi="Arial" w:cs="Arial"/>
          <w:i/>
          <w:sz w:val="24"/>
          <w:szCs w:val="24"/>
        </w:rPr>
        <w:t>, Glenn Janssens</w:t>
      </w:r>
      <w:r w:rsidRPr="00C00E0D">
        <w:rPr>
          <w:rFonts w:ascii="Arial" w:hAnsi="Arial" w:cs="Arial"/>
          <w:i/>
          <w:sz w:val="24"/>
          <w:szCs w:val="24"/>
        </w:rPr>
        <w:t xml:space="preserve"> (OPZ Geel)</w:t>
      </w:r>
      <w:r w:rsidR="00510A31" w:rsidRPr="00C00E0D">
        <w:rPr>
          <w:rFonts w:ascii="Arial" w:hAnsi="Arial" w:cs="Arial"/>
          <w:i/>
          <w:sz w:val="24"/>
          <w:szCs w:val="24"/>
        </w:rPr>
        <w:t>, Hans Destrycker</w:t>
      </w:r>
      <w:r w:rsidRPr="00C00E0D">
        <w:rPr>
          <w:rFonts w:ascii="Arial" w:hAnsi="Arial" w:cs="Arial"/>
          <w:i/>
          <w:sz w:val="24"/>
          <w:szCs w:val="24"/>
        </w:rPr>
        <w:t xml:space="preserve"> (Agentschap Ondernemen)</w:t>
      </w:r>
      <w:r w:rsidR="00510A31" w:rsidRPr="00C00E0D">
        <w:rPr>
          <w:rFonts w:ascii="Arial" w:hAnsi="Arial" w:cs="Arial"/>
          <w:i/>
          <w:sz w:val="24"/>
          <w:szCs w:val="24"/>
        </w:rPr>
        <w:t>,</w:t>
      </w:r>
      <w:r w:rsidR="00C00E0D" w:rsidRPr="00C00E0D">
        <w:rPr>
          <w:rFonts w:ascii="Arial" w:hAnsi="Arial" w:cs="Arial"/>
          <w:i/>
          <w:sz w:val="24"/>
          <w:szCs w:val="24"/>
        </w:rPr>
        <w:t xml:space="preserve"> </w:t>
      </w:r>
      <w:r w:rsidR="00510A31" w:rsidRPr="00C00E0D">
        <w:rPr>
          <w:rFonts w:ascii="Arial" w:hAnsi="Arial" w:cs="Arial"/>
          <w:i/>
          <w:sz w:val="24"/>
          <w:szCs w:val="24"/>
        </w:rPr>
        <w:t>Chantal Masselus</w:t>
      </w:r>
      <w:r w:rsidR="00760972" w:rsidRPr="00C00E0D">
        <w:rPr>
          <w:rFonts w:ascii="Arial" w:hAnsi="Arial" w:cs="Arial"/>
          <w:i/>
          <w:sz w:val="24"/>
          <w:szCs w:val="24"/>
        </w:rPr>
        <w:t xml:space="preserve"> (Zorginspectie)</w:t>
      </w:r>
      <w:r w:rsidR="00FF12F7" w:rsidRPr="00C00E0D">
        <w:rPr>
          <w:rFonts w:ascii="Arial" w:hAnsi="Arial" w:cs="Arial"/>
          <w:i/>
          <w:sz w:val="24"/>
          <w:szCs w:val="24"/>
        </w:rPr>
        <w:t xml:space="preserve">, Greet </w:t>
      </w:r>
      <w:proofErr w:type="spellStart"/>
      <w:r w:rsidR="00FF12F7" w:rsidRPr="00C00E0D">
        <w:rPr>
          <w:rFonts w:ascii="Arial" w:hAnsi="Arial" w:cs="Arial"/>
          <w:i/>
          <w:sz w:val="24"/>
          <w:szCs w:val="24"/>
        </w:rPr>
        <w:t>Geerdens</w:t>
      </w:r>
      <w:proofErr w:type="spellEnd"/>
      <w:r w:rsidR="00760972" w:rsidRPr="00C00E0D">
        <w:rPr>
          <w:rFonts w:ascii="Arial" w:hAnsi="Arial" w:cs="Arial"/>
          <w:i/>
          <w:sz w:val="24"/>
          <w:szCs w:val="24"/>
        </w:rPr>
        <w:t xml:space="preserve"> (De Scheepvaart)</w:t>
      </w:r>
      <w:r w:rsidR="005A03B0" w:rsidRPr="00C00E0D">
        <w:rPr>
          <w:rFonts w:ascii="Arial" w:hAnsi="Arial" w:cs="Arial"/>
          <w:i/>
          <w:sz w:val="24"/>
          <w:szCs w:val="24"/>
        </w:rPr>
        <w:t>,</w:t>
      </w:r>
      <w:r w:rsidR="00C00E0D" w:rsidRPr="00C00E0D">
        <w:rPr>
          <w:rFonts w:ascii="Arial" w:hAnsi="Arial" w:cs="Arial"/>
          <w:i/>
          <w:sz w:val="24"/>
          <w:szCs w:val="24"/>
        </w:rPr>
        <w:t xml:space="preserve"> </w:t>
      </w:r>
      <w:r w:rsidR="005A03B0" w:rsidRPr="00C00E0D">
        <w:rPr>
          <w:rFonts w:ascii="Arial" w:hAnsi="Arial" w:cs="Arial"/>
          <w:i/>
          <w:sz w:val="24"/>
          <w:szCs w:val="24"/>
        </w:rPr>
        <w:t>Katrien Haegeman (AWV), Denise De Baerdemaeker (</w:t>
      </w:r>
      <w:r w:rsidR="00353930">
        <w:rPr>
          <w:rFonts w:ascii="Arial" w:hAnsi="Arial" w:cs="Arial"/>
          <w:i/>
          <w:sz w:val="24"/>
          <w:szCs w:val="24"/>
        </w:rPr>
        <w:t>VSAWSE</w:t>
      </w:r>
      <w:r w:rsidR="005A03B0" w:rsidRPr="00C00E0D">
        <w:rPr>
          <w:rFonts w:ascii="Arial" w:hAnsi="Arial" w:cs="Arial"/>
          <w:i/>
          <w:sz w:val="24"/>
          <w:szCs w:val="24"/>
        </w:rPr>
        <w:t>), Agna Smisdom (Gelijke Kansen Vlaanderen)</w:t>
      </w:r>
      <w:r w:rsidR="00C00E0D" w:rsidRPr="00C00E0D">
        <w:rPr>
          <w:rFonts w:ascii="Arial" w:hAnsi="Arial" w:cs="Arial"/>
          <w:i/>
          <w:sz w:val="24"/>
          <w:szCs w:val="24"/>
        </w:rPr>
        <w:t>, Dieter Viaene (</w:t>
      </w:r>
      <w:r w:rsidR="00353930">
        <w:rPr>
          <w:rFonts w:ascii="Arial" w:hAnsi="Arial" w:cs="Arial"/>
          <w:i/>
          <w:sz w:val="24"/>
          <w:szCs w:val="24"/>
        </w:rPr>
        <w:t>INBO</w:t>
      </w:r>
      <w:r w:rsidR="00C00E0D" w:rsidRPr="00C00E0D">
        <w:rPr>
          <w:rFonts w:ascii="Arial" w:hAnsi="Arial" w:cs="Arial"/>
          <w:i/>
          <w:sz w:val="24"/>
          <w:szCs w:val="24"/>
        </w:rPr>
        <w:t>), Ann Gevaert (OND)</w:t>
      </w:r>
      <w:r w:rsidR="00B02501">
        <w:rPr>
          <w:rFonts w:ascii="Arial" w:hAnsi="Arial" w:cs="Arial"/>
          <w:i/>
          <w:sz w:val="24"/>
          <w:szCs w:val="24"/>
        </w:rPr>
        <w:t>, Tina Vander Molen (Studiedienst Vlaamse Regering)</w:t>
      </w:r>
    </w:p>
    <w:p w:rsidR="0023584E" w:rsidRPr="0023584E" w:rsidRDefault="0023584E" w:rsidP="0023584E">
      <w:pPr>
        <w:jc w:val="both"/>
        <w:rPr>
          <w:rFonts w:ascii="Arial" w:hAnsi="Arial" w:cs="Arial"/>
          <w:i/>
          <w:sz w:val="24"/>
          <w:szCs w:val="24"/>
        </w:rPr>
      </w:pPr>
      <w:r>
        <w:rPr>
          <w:rFonts w:ascii="Arial" w:hAnsi="Arial" w:cs="Arial"/>
          <w:i/>
          <w:sz w:val="24"/>
          <w:szCs w:val="24"/>
        </w:rPr>
        <w:t>__________________________________________________________________</w:t>
      </w:r>
    </w:p>
    <w:p w:rsidR="00510A31" w:rsidRPr="0023584E" w:rsidRDefault="00510A31">
      <w:pPr>
        <w:rPr>
          <w:rFonts w:ascii="Arial" w:hAnsi="Arial" w:cs="Arial"/>
          <w:b/>
          <w:sz w:val="24"/>
          <w:szCs w:val="24"/>
          <w:u w:val="single"/>
        </w:rPr>
      </w:pPr>
      <w:r w:rsidRPr="0023584E">
        <w:rPr>
          <w:rFonts w:ascii="Arial" w:hAnsi="Arial" w:cs="Arial"/>
          <w:b/>
          <w:sz w:val="24"/>
          <w:szCs w:val="24"/>
          <w:u w:val="single"/>
        </w:rPr>
        <w:t>Inleiding en goedkeuring verslag</w:t>
      </w:r>
    </w:p>
    <w:p w:rsidR="00A8172E" w:rsidRPr="0023584E" w:rsidRDefault="00510A31">
      <w:pPr>
        <w:rPr>
          <w:rFonts w:ascii="Arial" w:hAnsi="Arial" w:cs="Arial"/>
          <w:sz w:val="24"/>
          <w:szCs w:val="24"/>
        </w:rPr>
      </w:pPr>
      <w:r w:rsidRPr="0023584E">
        <w:rPr>
          <w:rFonts w:ascii="Arial" w:hAnsi="Arial" w:cs="Arial"/>
          <w:sz w:val="24"/>
          <w:szCs w:val="24"/>
        </w:rPr>
        <w:t xml:space="preserve">Het verslag van de vorige </w:t>
      </w:r>
      <w:r w:rsidR="00A8172E" w:rsidRPr="0023584E">
        <w:rPr>
          <w:rFonts w:ascii="Arial" w:hAnsi="Arial" w:cs="Arial"/>
          <w:sz w:val="24"/>
          <w:szCs w:val="24"/>
        </w:rPr>
        <w:t xml:space="preserve">vergadering </w:t>
      </w:r>
      <w:r w:rsidRPr="0023584E">
        <w:rPr>
          <w:rFonts w:ascii="Arial" w:hAnsi="Arial" w:cs="Arial"/>
          <w:sz w:val="24"/>
          <w:szCs w:val="24"/>
        </w:rPr>
        <w:t xml:space="preserve">wordt </w:t>
      </w:r>
      <w:r w:rsidR="00A8172E" w:rsidRPr="0023584E">
        <w:rPr>
          <w:rFonts w:ascii="Arial" w:hAnsi="Arial" w:cs="Arial"/>
          <w:sz w:val="24"/>
          <w:szCs w:val="24"/>
        </w:rPr>
        <w:t>goedgekeurd</w:t>
      </w:r>
      <w:r w:rsidRPr="0023584E">
        <w:rPr>
          <w:rFonts w:ascii="Arial" w:hAnsi="Arial" w:cs="Arial"/>
          <w:sz w:val="24"/>
          <w:szCs w:val="24"/>
        </w:rPr>
        <w:t>.</w:t>
      </w:r>
    </w:p>
    <w:p w:rsidR="00510A31" w:rsidRDefault="00510A31">
      <w:pPr>
        <w:rPr>
          <w:rFonts w:ascii="Arial" w:hAnsi="Arial" w:cs="Arial"/>
          <w:sz w:val="24"/>
          <w:szCs w:val="24"/>
        </w:rPr>
      </w:pPr>
      <w:r w:rsidRPr="0023584E">
        <w:rPr>
          <w:rFonts w:ascii="Arial" w:hAnsi="Arial" w:cs="Arial"/>
          <w:sz w:val="24"/>
          <w:szCs w:val="24"/>
        </w:rPr>
        <w:t>Welkom aan</w:t>
      </w:r>
      <w:r w:rsidR="00FF12F7">
        <w:rPr>
          <w:rFonts w:ascii="Arial" w:hAnsi="Arial" w:cs="Arial"/>
          <w:sz w:val="24"/>
          <w:szCs w:val="24"/>
        </w:rPr>
        <w:t xml:space="preserve"> de</w:t>
      </w:r>
      <w:r w:rsidRPr="0023584E">
        <w:rPr>
          <w:rFonts w:ascii="Arial" w:hAnsi="Arial" w:cs="Arial"/>
          <w:sz w:val="24"/>
          <w:szCs w:val="24"/>
        </w:rPr>
        <w:t xml:space="preserve"> nieuwe gezichten:</w:t>
      </w:r>
    </w:p>
    <w:p w:rsidR="00A8172E" w:rsidRPr="00AA33AE" w:rsidRDefault="00AA33AE" w:rsidP="00AA33AE">
      <w:pPr>
        <w:pStyle w:val="Lijstalinea"/>
        <w:numPr>
          <w:ilvl w:val="0"/>
          <w:numId w:val="3"/>
        </w:numPr>
        <w:rPr>
          <w:rFonts w:ascii="Arial" w:hAnsi="Arial" w:cs="Arial"/>
          <w:sz w:val="24"/>
          <w:szCs w:val="24"/>
        </w:rPr>
      </w:pPr>
      <w:r w:rsidRPr="00AA33AE">
        <w:rPr>
          <w:rFonts w:ascii="Arial" w:hAnsi="Arial" w:cs="Arial"/>
          <w:sz w:val="24"/>
          <w:szCs w:val="24"/>
        </w:rPr>
        <w:t>Karel</w:t>
      </w:r>
      <w:r>
        <w:rPr>
          <w:rFonts w:ascii="Arial" w:hAnsi="Arial" w:cs="Arial"/>
          <w:sz w:val="24"/>
          <w:szCs w:val="24"/>
        </w:rPr>
        <w:t xml:space="preserve"> </w:t>
      </w:r>
      <w:proofErr w:type="spellStart"/>
      <w:r>
        <w:rPr>
          <w:rFonts w:ascii="Arial" w:hAnsi="Arial" w:cs="Arial"/>
          <w:sz w:val="24"/>
          <w:szCs w:val="24"/>
        </w:rPr>
        <w:t>Dedeyn</w:t>
      </w:r>
      <w:proofErr w:type="spellEnd"/>
      <w:r>
        <w:rPr>
          <w:rFonts w:ascii="Arial" w:hAnsi="Arial" w:cs="Arial"/>
          <w:sz w:val="24"/>
          <w:szCs w:val="24"/>
        </w:rPr>
        <w:t xml:space="preserve"> van Wate</w:t>
      </w:r>
      <w:r w:rsidR="00156069">
        <w:rPr>
          <w:rFonts w:ascii="Arial" w:hAnsi="Arial" w:cs="Arial"/>
          <w:sz w:val="24"/>
          <w:szCs w:val="24"/>
        </w:rPr>
        <w:t xml:space="preserve">rwegen en Zeekanaal. Heidi Van </w:t>
      </w:r>
      <w:proofErr w:type="spellStart"/>
      <w:r w:rsidR="00156069">
        <w:rPr>
          <w:rFonts w:ascii="Arial" w:hAnsi="Arial" w:cs="Arial"/>
          <w:sz w:val="24"/>
          <w:szCs w:val="24"/>
        </w:rPr>
        <w:t>Praet</w:t>
      </w:r>
      <w:proofErr w:type="spellEnd"/>
      <w:r>
        <w:rPr>
          <w:rFonts w:ascii="Arial" w:hAnsi="Arial" w:cs="Arial"/>
          <w:sz w:val="24"/>
          <w:szCs w:val="24"/>
        </w:rPr>
        <w:t xml:space="preserve"> heeft de organisatie verlaten. Het is nog niet duidelijk wie haar opvolgt als emancipatieambtenaar. </w:t>
      </w:r>
    </w:p>
    <w:p w:rsidR="00A8172E" w:rsidRPr="00AA33AE" w:rsidRDefault="00A8172E" w:rsidP="00AA33AE">
      <w:pPr>
        <w:pStyle w:val="Lijstalinea"/>
        <w:numPr>
          <w:ilvl w:val="0"/>
          <w:numId w:val="3"/>
        </w:numPr>
        <w:rPr>
          <w:rFonts w:ascii="Arial" w:hAnsi="Arial" w:cs="Arial"/>
          <w:sz w:val="24"/>
          <w:szCs w:val="24"/>
        </w:rPr>
      </w:pPr>
      <w:r w:rsidRPr="0023584E">
        <w:rPr>
          <w:rFonts w:ascii="Arial" w:hAnsi="Arial" w:cs="Arial"/>
          <w:sz w:val="24"/>
          <w:szCs w:val="24"/>
        </w:rPr>
        <w:t>Geraldine</w:t>
      </w:r>
      <w:r w:rsidR="00FF12F7">
        <w:rPr>
          <w:rFonts w:ascii="Arial" w:hAnsi="Arial" w:cs="Arial"/>
          <w:sz w:val="24"/>
          <w:szCs w:val="24"/>
        </w:rPr>
        <w:t xml:space="preserve"> Reymenants</w:t>
      </w:r>
      <w:r w:rsidR="00AA33AE">
        <w:rPr>
          <w:rFonts w:ascii="Arial" w:hAnsi="Arial" w:cs="Arial"/>
          <w:sz w:val="24"/>
          <w:szCs w:val="24"/>
        </w:rPr>
        <w:t>: nieuwe emancipatieambtenaar</w:t>
      </w:r>
      <w:r w:rsidR="00760972">
        <w:rPr>
          <w:rFonts w:ascii="Arial" w:hAnsi="Arial" w:cs="Arial"/>
          <w:sz w:val="24"/>
          <w:szCs w:val="24"/>
        </w:rPr>
        <w:t xml:space="preserve"> </w:t>
      </w:r>
      <w:r w:rsidR="00AA33AE">
        <w:rPr>
          <w:rFonts w:ascii="Arial" w:hAnsi="Arial" w:cs="Arial"/>
          <w:sz w:val="24"/>
          <w:szCs w:val="24"/>
        </w:rPr>
        <w:t xml:space="preserve">dep </w:t>
      </w:r>
      <w:proofErr w:type="spellStart"/>
      <w:r w:rsidR="00AA33AE">
        <w:rPr>
          <w:rFonts w:ascii="Arial" w:hAnsi="Arial" w:cs="Arial"/>
          <w:sz w:val="24"/>
          <w:szCs w:val="24"/>
        </w:rPr>
        <w:t>iV</w:t>
      </w:r>
      <w:proofErr w:type="spellEnd"/>
    </w:p>
    <w:p w:rsidR="00A8172E" w:rsidRDefault="00AA33AE" w:rsidP="006F4AC7">
      <w:pPr>
        <w:pStyle w:val="Lijstalinea"/>
        <w:numPr>
          <w:ilvl w:val="0"/>
          <w:numId w:val="3"/>
        </w:numPr>
        <w:rPr>
          <w:rFonts w:ascii="Arial" w:hAnsi="Arial" w:cs="Arial"/>
          <w:sz w:val="24"/>
          <w:szCs w:val="24"/>
        </w:rPr>
      </w:pPr>
      <w:r>
        <w:rPr>
          <w:rFonts w:ascii="Arial" w:hAnsi="Arial" w:cs="Arial"/>
          <w:sz w:val="24"/>
          <w:szCs w:val="24"/>
        </w:rPr>
        <w:t xml:space="preserve">An </w:t>
      </w:r>
      <w:proofErr w:type="spellStart"/>
      <w:r>
        <w:rPr>
          <w:rFonts w:ascii="Arial" w:hAnsi="Arial" w:cs="Arial"/>
          <w:sz w:val="24"/>
          <w:szCs w:val="24"/>
        </w:rPr>
        <w:t>Gydé</w:t>
      </w:r>
      <w:proofErr w:type="spellEnd"/>
      <w:r w:rsidR="00EA06DB" w:rsidRPr="0023584E">
        <w:rPr>
          <w:rFonts w:ascii="Arial" w:hAnsi="Arial" w:cs="Arial"/>
          <w:sz w:val="24"/>
          <w:szCs w:val="24"/>
        </w:rPr>
        <w:t xml:space="preserve">, vervangt </w:t>
      </w:r>
      <w:r w:rsidR="00A8172E" w:rsidRPr="0023584E">
        <w:rPr>
          <w:rFonts w:ascii="Arial" w:hAnsi="Arial" w:cs="Arial"/>
          <w:sz w:val="24"/>
          <w:szCs w:val="24"/>
        </w:rPr>
        <w:t>Agna Smisdom</w:t>
      </w:r>
      <w:r w:rsidR="00760972">
        <w:rPr>
          <w:rFonts w:ascii="Arial" w:hAnsi="Arial" w:cs="Arial"/>
          <w:sz w:val="24"/>
          <w:szCs w:val="24"/>
        </w:rPr>
        <w:t xml:space="preserve"> </w:t>
      </w:r>
      <w:r w:rsidR="00F5467C">
        <w:rPr>
          <w:rFonts w:ascii="Arial" w:hAnsi="Arial" w:cs="Arial"/>
          <w:sz w:val="24"/>
          <w:szCs w:val="24"/>
        </w:rPr>
        <w:t>(Gelijke Kansen Vlaanderen)</w:t>
      </w:r>
    </w:p>
    <w:p w:rsidR="00D60C7F" w:rsidRDefault="00AA33AE" w:rsidP="003B6631">
      <w:pPr>
        <w:pStyle w:val="Lijstalinea"/>
        <w:numPr>
          <w:ilvl w:val="0"/>
          <w:numId w:val="3"/>
        </w:numPr>
        <w:rPr>
          <w:rFonts w:ascii="Arial" w:hAnsi="Arial" w:cs="Arial"/>
          <w:sz w:val="24"/>
          <w:szCs w:val="24"/>
        </w:rPr>
      </w:pPr>
      <w:r>
        <w:rPr>
          <w:rFonts w:ascii="Arial" w:hAnsi="Arial" w:cs="Arial"/>
          <w:sz w:val="24"/>
          <w:szCs w:val="24"/>
        </w:rPr>
        <w:t xml:space="preserve">Katrien Vanbiervliet: nieuwe emancipatieambtenaar van </w:t>
      </w:r>
      <w:proofErr w:type="spellStart"/>
      <w:r>
        <w:rPr>
          <w:rFonts w:ascii="Arial" w:hAnsi="Arial" w:cs="Arial"/>
          <w:sz w:val="24"/>
          <w:szCs w:val="24"/>
        </w:rPr>
        <w:t>AgO</w:t>
      </w:r>
      <w:r w:rsidR="002A6CAA">
        <w:rPr>
          <w:rFonts w:ascii="Arial" w:hAnsi="Arial" w:cs="Arial"/>
          <w:sz w:val="24"/>
          <w:szCs w:val="24"/>
        </w:rPr>
        <w:t>Di</w:t>
      </w:r>
      <w:proofErr w:type="spellEnd"/>
    </w:p>
    <w:p w:rsidR="001A45FA" w:rsidRDefault="001A45FA" w:rsidP="001A45FA">
      <w:pPr>
        <w:rPr>
          <w:rFonts w:ascii="Arial" w:hAnsi="Arial" w:cs="Arial"/>
          <w:sz w:val="24"/>
          <w:szCs w:val="24"/>
        </w:rPr>
      </w:pPr>
    </w:p>
    <w:p w:rsidR="001A45FA" w:rsidRPr="001A45FA" w:rsidRDefault="001A45FA" w:rsidP="001A45FA">
      <w:pPr>
        <w:rPr>
          <w:rFonts w:ascii="Arial" w:hAnsi="Arial" w:cs="Arial"/>
          <w:sz w:val="24"/>
          <w:szCs w:val="24"/>
        </w:rPr>
      </w:pPr>
    </w:p>
    <w:tbl>
      <w:tblPr>
        <w:tblStyle w:val="Tabelraster"/>
        <w:tblW w:w="0" w:type="auto"/>
        <w:tblLook w:val="04A0" w:firstRow="1" w:lastRow="0" w:firstColumn="1" w:lastColumn="0" w:noHBand="0" w:noVBand="1"/>
      </w:tblPr>
      <w:tblGrid>
        <w:gridCol w:w="9212"/>
      </w:tblGrid>
      <w:tr w:rsidR="00766B42" w:rsidTr="00766B42">
        <w:tc>
          <w:tcPr>
            <w:tcW w:w="9212" w:type="dxa"/>
          </w:tcPr>
          <w:p w:rsidR="00766B42" w:rsidRPr="005972E7" w:rsidRDefault="00766B42" w:rsidP="003B6631">
            <w:pPr>
              <w:rPr>
                <w:rFonts w:ascii="Arial" w:hAnsi="Arial" w:cs="Arial"/>
                <w:b/>
                <w:sz w:val="24"/>
                <w:szCs w:val="24"/>
              </w:rPr>
            </w:pPr>
            <w:r w:rsidRPr="005972E7">
              <w:rPr>
                <w:rFonts w:ascii="Arial" w:hAnsi="Arial" w:cs="Arial"/>
                <w:b/>
                <w:sz w:val="24"/>
                <w:szCs w:val="24"/>
              </w:rPr>
              <w:lastRenderedPageBreak/>
              <w:t xml:space="preserve">Deel 1: </w:t>
            </w:r>
            <w:proofErr w:type="spellStart"/>
            <w:r w:rsidRPr="005972E7">
              <w:rPr>
                <w:rFonts w:ascii="Arial" w:hAnsi="Arial" w:cs="Arial"/>
                <w:b/>
                <w:sz w:val="24"/>
                <w:szCs w:val="24"/>
              </w:rPr>
              <w:t>WO_mentoring</w:t>
            </w:r>
            <w:proofErr w:type="spellEnd"/>
          </w:p>
        </w:tc>
      </w:tr>
    </w:tbl>
    <w:p w:rsidR="00D60C7F" w:rsidRDefault="00D60C7F" w:rsidP="003B6631">
      <w:pPr>
        <w:rPr>
          <w:rFonts w:ascii="Arial" w:hAnsi="Arial" w:cs="Arial"/>
          <w:sz w:val="24"/>
          <w:szCs w:val="24"/>
        </w:rPr>
      </w:pPr>
    </w:p>
    <w:p w:rsidR="0026595F" w:rsidRDefault="00766B42" w:rsidP="003B6631">
      <w:pPr>
        <w:rPr>
          <w:rFonts w:ascii="Arial" w:hAnsi="Arial" w:cs="Arial"/>
          <w:sz w:val="24"/>
          <w:szCs w:val="24"/>
        </w:rPr>
      </w:pPr>
      <w:r>
        <w:rPr>
          <w:rFonts w:ascii="Arial" w:hAnsi="Arial" w:cs="Arial"/>
          <w:sz w:val="24"/>
          <w:szCs w:val="24"/>
        </w:rPr>
        <w:t>Zie informatiebrochure op de website</w:t>
      </w:r>
      <w:r w:rsidR="001A45FA">
        <w:rPr>
          <w:rFonts w:ascii="Arial" w:hAnsi="Arial" w:cs="Arial"/>
          <w:sz w:val="24"/>
          <w:szCs w:val="24"/>
        </w:rPr>
        <w:t xml:space="preserve"> (</w:t>
      </w:r>
      <w:r w:rsidR="001A45FA" w:rsidRPr="001A45FA">
        <w:rPr>
          <w:rFonts w:ascii="Arial" w:hAnsi="Arial" w:cs="Arial"/>
          <w:sz w:val="24"/>
          <w:szCs w:val="24"/>
        </w:rPr>
        <w:t>http://www.bestuurszaken.be/documenten-voor-emancipatieambtenaren-commissie-emancipatiezaken</w:t>
      </w:r>
      <w:r w:rsidR="001A45FA">
        <w:rPr>
          <w:rFonts w:ascii="Arial" w:hAnsi="Arial" w:cs="Arial"/>
          <w:sz w:val="24"/>
          <w:szCs w:val="24"/>
        </w:rPr>
        <w:t>)</w:t>
      </w:r>
      <w:r>
        <w:rPr>
          <w:rFonts w:ascii="Arial" w:hAnsi="Arial" w:cs="Arial"/>
          <w:sz w:val="24"/>
          <w:szCs w:val="24"/>
        </w:rPr>
        <w:t>.</w:t>
      </w:r>
    </w:p>
    <w:p w:rsidR="00766B42" w:rsidRDefault="00766B42" w:rsidP="003B6631">
      <w:pPr>
        <w:rPr>
          <w:rFonts w:ascii="Arial" w:hAnsi="Arial" w:cs="Arial"/>
          <w:sz w:val="24"/>
          <w:szCs w:val="24"/>
        </w:rPr>
      </w:pPr>
      <w:r>
        <w:rPr>
          <w:rFonts w:ascii="Arial" w:hAnsi="Arial" w:cs="Arial"/>
          <w:sz w:val="24"/>
          <w:szCs w:val="24"/>
        </w:rPr>
        <w:t>Wat kan jij als emancipatieambtenaar voor dit project doen?</w:t>
      </w:r>
    </w:p>
    <w:p w:rsidR="00766B42" w:rsidRDefault="00766B42" w:rsidP="00766B42">
      <w:pPr>
        <w:pStyle w:val="Lijstalinea"/>
        <w:numPr>
          <w:ilvl w:val="0"/>
          <w:numId w:val="3"/>
        </w:numPr>
        <w:rPr>
          <w:rFonts w:ascii="Arial" w:hAnsi="Arial" w:cs="Arial"/>
          <w:sz w:val="24"/>
          <w:szCs w:val="24"/>
        </w:rPr>
      </w:pPr>
      <w:r>
        <w:rPr>
          <w:rFonts w:ascii="Arial" w:hAnsi="Arial" w:cs="Arial"/>
          <w:sz w:val="24"/>
          <w:szCs w:val="24"/>
        </w:rPr>
        <w:t xml:space="preserve">Verspreid de communicatie over </w:t>
      </w:r>
      <w:proofErr w:type="spellStart"/>
      <w:r>
        <w:rPr>
          <w:rFonts w:ascii="Arial" w:hAnsi="Arial" w:cs="Arial"/>
          <w:sz w:val="24"/>
          <w:szCs w:val="24"/>
        </w:rPr>
        <w:t>WO_mentoring</w:t>
      </w:r>
      <w:proofErr w:type="spellEnd"/>
      <w:r>
        <w:rPr>
          <w:rFonts w:ascii="Arial" w:hAnsi="Arial" w:cs="Arial"/>
          <w:sz w:val="24"/>
          <w:szCs w:val="24"/>
        </w:rPr>
        <w:t xml:space="preserve"> in je entiteit</w:t>
      </w:r>
    </w:p>
    <w:p w:rsidR="00766B42" w:rsidRDefault="00766B42" w:rsidP="00766B42">
      <w:pPr>
        <w:pStyle w:val="Lijstalinea"/>
        <w:numPr>
          <w:ilvl w:val="0"/>
          <w:numId w:val="3"/>
        </w:numPr>
        <w:rPr>
          <w:rFonts w:ascii="Arial" w:hAnsi="Arial" w:cs="Arial"/>
          <w:sz w:val="24"/>
          <w:szCs w:val="24"/>
        </w:rPr>
      </w:pPr>
      <w:r>
        <w:rPr>
          <w:rFonts w:ascii="Arial" w:hAnsi="Arial" w:cs="Arial"/>
          <w:sz w:val="24"/>
          <w:szCs w:val="24"/>
        </w:rPr>
        <w:t xml:space="preserve">Kijk rondom jou: ken ik iemand die een goede kandidaat zou zijn als </w:t>
      </w:r>
      <w:proofErr w:type="spellStart"/>
      <w:r>
        <w:rPr>
          <w:rFonts w:ascii="Arial" w:hAnsi="Arial" w:cs="Arial"/>
          <w:sz w:val="24"/>
          <w:szCs w:val="24"/>
        </w:rPr>
        <w:t>mentee</w:t>
      </w:r>
      <w:proofErr w:type="spellEnd"/>
      <w:r>
        <w:rPr>
          <w:rFonts w:ascii="Arial" w:hAnsi="Arial" w:cs="Arial"/>
          <w:sz w:val="24"/>
          <w:szCs w:val="24"/>
        </w:rPr>
        <w:t xml:space="preserve"> of als mentor? Spreek hen aan en moedig hen aan om zich kandidaat te stellen voor dit project</w:t>
      </w:r>
    </w:p>
    <w:p w:rsidR="00766B42" w:rsidRPr="00766B42" w:rsidRDefault="006B28E8" w:rsidP="00766B42">
      <w:pPr>
        <w:rPr>
          <w:rFonts w:ascii="Arial" w:hAnsi="Arial" w:cs="Arial"/>
          <w:sz w:val="24"/>
          <w:szCs w:val="24"/>
        </w:rPr>
      </w:pPr>
      <w:r>
        <w:rPr>
          <w:rFonts w:ascii="Arial" w:hAnsi="Arial" w:cs="Arial"/>
          <w:sz w:val="24"/>
          <w:szCs w:val="24"/>
        </w:rPr>
        <w:t>Handig om te weten:</w:t>
      </w:r>
    </w:p>
    <w:p w:rsidR="00766B42" w:rsidRPr="00766B42" w:rsidRDefault="00766B42" w:rsidP="00766B42">
      <w:pPr>
        <w:pStyle w:val="Lijstalinea"/>
        <w:numPr>
          <w:ilvl w:val="0"/>
          <w:numId w:val="3"/>
        </w:numPr>
        <w:rPr>
          <w:rFonts w:ascii="Arial" w:hAnsi="Arial" w:cs="Arial"/>
          <w:sz w:val="24"/>
          <w:szCs w:val="24"/>
        </w:rPr>
      </w:pPr>
      <w:proofErr w:type="spellStart"/>
      <w:r>
        <w:rPr>
          <w:rFonts w:ascii="Arial" w:hAnsi="Arial" w:cs="Arial"/>
          <w:sz w:val="24"/>
          <w:szCs w:val="24"/>
        </w:rPr>
        <w:t>Mentee</w:t>
      </w:r>
      <w:proofErr w:type="spellEnd"/>
      <w:r>
        <w:rPr>
          <w:rFonts w:ascii="Arial" w:hAnsi="Arial" w:cs="Arial"/>
          <w:sz w:val="24"/>
          <w:szCs w:val="24"/>
        </w:rPr>
        <w:t xml:space="preserve">: mensen die klaar zijn om afdelingshoofd te worden, zijn al een aantal jaren in de organisatie </w:t>
      </w:r>
    </w:p>
    <w:p w:rsidR="00766B42" w:rsidRDefault="00766B42" w:rsidP="00766B42">
      <w:pPr>
        <w:pStyle w:val="Lijstalinea"/>
        <w:numPr>
          <w:ilvl w:val="0"/>
          <w:numId w:val="3"/>
        </w:numPr>
        <w:rPr>
          <w:rFonts w:ascii="Arial" w:hAnsi="Arial" w:cs="Arial"/>
          <w:sz w:val="24"/>
          <w:szCs w:val="24"/>
        </w:rPr>
      </w:pPr>
      <w:r>
        <w:rPr>
          <w:rFonts w:ascii="Arial" w:hAnsi="Arial" w:cs="Arial"/>
          <w:sz w:val="24"/>
          <w:szCs w:val="24"/>
        </w:rPr>
        <w:t xml:space="preserve">Mentor: die personen die in de organisatie bekend staan als </w:t>
      </w:r>
      <w:proofErr w:type="spellStart"/>
      <w:r>
        <w:rPr>
          <w:rFonts w:ascii="Arial" w:hAnsi="Arial" w:cs="Arial"/>
          <w:sz w:val="24"/>
          <w:szCs w:val="24"/>
        </w:rPr>
        <w:t>people</w:t>
      </w:r>
      <w:proofErr w:type="spellEnd"/>
      <w:r>
        <w:rPr>
          <w:rFonts w:ascii="Arial" w:hAnsi="Arial" w:cs="Arial"/>
          <w:sz w:val="24"/>
          <w:szCs w:val="24"/>
        </w:rPr>
        <w:t xml:space="preserve"> managers</w:t>
      </w:r>
    </w:p>
    <w:p w:rsidR="00766B42" w:rsidRDefault="00766B42" w:rsidP="00766B42">
      <w:pPr>
        <w:pStyle w:val="Lijstalinea"/>
        <w:numPr>
          <w:ilvl w:val="0"/>
          <w:numId w:val="3"/>
        </w:numPr>
        <w:rPr>
          <w:rFonts w:ascii="Arial" w:hAnsi="Arial" w:cs="Arial"/>
          <w:sz w:val="24"/>
          <w:szCs w:val="24"/>
        </w:rPr>
      </w:pPr>
      <w:r>
        <w:rPr>
          <w:rFonts w:ascii="Arial" w:hAnsi="Arial" w:cs="Arial"/>
          <w:sz w:val="24"/>
          <w:szCs w:val="24"/>
        </w:rPr>
        <w:t>Er zijn nog een aantal p</w:t>
      </w:r>
      <w:r w:rsidR="001A45FA">
        <w:rPr>
          <w:rFonts w:ascii="Arial" w:hAnsi="Arial" w:cs="Arial"/>
          <w:sz w:val="24"/>
          <w:szCs w:val="24"/>
        </w:rPr>
        <w:t xml:space="preserve">laatsen vrij! </w:t>
      </w:r>
      <w:proofErr w:type="spellStart"/>
      <w:r w:rsidR="001A45FA">
        <w:rPr>
          <w:rFonts w:ascii="Arial" w:hAnsi="Arial" w:cs="Arial"/>
          <w:sz w:val="24"/>
          <w:szCs w:val="24"/>
        </w:rPr>
        <w:t>Mentees</w:t>
      </w:r>
      <w:proofErr w:type="spellEnd"/>
      <w:r w:rsidR="001A45FA">
        <w:rPr>
          <w:rFonts w:ascii="Arial" w:hAnsi="Arial" w:cs="Arial"/>
          <w:sz w:val="24"/>
          <w:szCs w:val="24"/>
        </w:rPr>
        <w:t xml:space="preserve"> stellen hu</w:t>
      </w:r>
      <w:r>
        <w:rPr>
          <w:rFonts w:ascii="Arial" w:hAnsi="Arial" w:cs="Arial"/>
          <w:sz w:val="24"/>
          <w:szCs w:val="24"/>
        </w:rPr>
        <w:t xml:space="preserve">n kandidatuur voor </w:t>
      </w:r>
      <w:r w:rsidRPr="00156069">
        <w:rPr>
          <w:rFonts w:ascii="Arial" w:hAnsi="Arial" w:cs="Arial"/>
          <w:sz w:val="24"/>
          <w:szCs w:val="24"/>
          <w:u w:val="single"/>
        </w:rPr>
        <w:t>6 oktober</w:t>
      </w:r>
      <w:r>
        <w:rPr>
          <w:rFonts w:ascii="Arial" w:hAnsi="Arial" w:cs="Arial"/>
          <w:sz w:val="24"/>
          <w:szCs w:val="24"/>
        </w:rPr>
        <w:t xml:space="preserve">, mentors kunnen hun kandidatuur stellen tot </w:t>
      </w:r>
      <w:r w:rsidRPr="00156069">
        <w:rPr>
          <w:rFonts w:ascii="Arial" w:hAnsi="Arial" w:cs="Arial"/>
          <w:sz w:val="24"/>
          <w:szCs w:val="24"/>
          <w:u w:val="single"/>
        </w:rPr>
        <w:t>15 oktober</w:t>
      </w:r>
      <w:r>
        <w:rPr>
          <w:rFonts w:ascii="Arial" w:hAnsi="Arial" w:cs="Arial"/>
          <w:sz w:val="24"/>
          <w:szCs w:val="24"/>
        </w:rPr>
        <w:t>.</w:t>
      </w:r>
    </w:p>
    <w:p w:rsidR="00D60C7F" w:rsidRPr="005972E7" w:rsidRDefault="00D60C7F" w:rsidP="00D60C7F">
      <w:pPr>
        <w:pStyle w:val="Lijstalinea"/>
        <w:rPr>
          <w:rFonts w:ascii="Arial" w:hAnsi="Arial" w:cs="Arial"/>
          <w:b/>
          <w:sz w:val="24"/>
          <w:szCs w:val="24"/>
        </w:rPr>
      </w:pPr>
    </w:p>
    <w:tbl>
      <w:tblPr>
        <w:tblStyle w:val="Tabelraster"/>
        <w:tblW w:w="0" w:type="auto"/>
        <w:tblLook w:val="04A0" w:firstRow="1" w:lastRow="0" w:firstColumn="1" w:lastColumn="0" w:noHBand="0" w:noVBand="1"/>
      </w:tblPr>
      <w:tblGrid>
        <w:gridCol w:w="9212"/>
      </w:tblGrid>
      <w:tr w:rsidR="006B28E8" w:rsidRPr="005972E7" w:rsidTr="006B28E8">
        <w:tc>
          <w:tcPr>
            <w:tcW w:w="9212" w:type="dxa"/>
          </w:tcPr>
          <w:p w:rsidR="006B28E8" w:rsidRPr="005972E7" w:rsidRDefault="006B28E8" w:rsidP="006B28E8">
            <w:pPr>
              <w:rPr>
                <w:rFonts w:ascii="Arial" w:hAnsi="Arial" w:cs="Arial"/>
                <w:b/>
                <w:sz w:val="24"/>
                <w:szCs w:val="24"/>
              </w:rPr>
            </w:pPr>
            <w:r w:rsidRPr="005972E7">
              <w:rPr>
                <w:rFonts w:ascii="Arial" w:hAnsi="Arial" w:cs="Arial"/>
                <w:b/>
                <w:sz w:val="24"/>
                <w:szCs w:val="24"/>
              </w:rPr>
              <w:t xml:space="preserve">Voorstelling </w:t>
            </w:r>
            <w:proofErr w:type="spellStart"/>
            <w:r w:rsidRPr="005972E7">
              <w:rPr>
                <w:rFonts w:ascii="Arial" w:hAnsi="Arial" w:cs="Arial"/>
                <w:b/>
                <w:sz w:val="24"/>
                <w:szCs w:val="24"/>
              </w:rPr>
              <w:t>gelijkekansen</w:t>
            </w:r>
            <w:proofErr w:type="spellEnd"/>
            <w:r w:rsidRPr="005972E7">
              <w:rPr>
                <w:rFonts w:ascii="Arial" w:hAnsi="Arial" w:cs="Arial"/>
                <w:b/>
                <w:sz w:val="24"/>
                <w:szCs w:val="24"/>
              </w:rPr>
              <w:t xml:space="preserve">- en diversiteitsplan 2013 </w:t>
            </w:r>
            <w:r w:rsidR="005972E7">
              <w:rPr>
                <w:rFonts w:ascii="Arial" w:hAnsi="Arial" w:cs="Arial"/>
                <w:b/>
                <w:sz w:val="24"/>
                <w:szCs w:val="24"/>
              </w:rPr>
              <w:t xml:space="preserve">van de </w:t>
            </w:r>
            <w:r w:rsidRPr="005972E7">
              <w:rPr>
                <w:rFonts w:ascii="Arial" w:hAnsi="Arial" w:cs="Arial"/>
                <w:b/>
                <w:sz w:val="24"/>
                <w:szCs w:val="24"/>
              </w:rPr>
              <w:t>dienst Emancipatiezaken</w:t>
            </w:r>
          </w:p>
        </w:tc>
      </w:tr>
    </w:tbl>
    <w:p w:rsidR="005972E7" w:rsidRDefault="005972E7" w:rsidP="005972E7">
      <w:pPr>
        <w:tabs>
          <w:tab w:val="left" w:pos="2880"/>
        </w:tabs>
        <w:rPr>
          <w:rFonts w:ascii="Arial" w:hAnsi="Arial" w:cs="Arial"/>
          <w:sz w:val="24"/>
          <w:szCs w:val="24"/>
        </w:rPr>
      </w:pPr>
      <w:r>
        <w:rPr>
          <w:rFonts w:ascii="Arial" w:hAnsi="Arial" w:cs="Arial"/>
          <w:sz w:val="24"/>
          <w:szCs w:val="24"/>
        </w:rPr>
        <w:tab/>
      </w:r>
    </w:p>
    <w:p w:rsidR="006B28E8" w:rsidRDefault="005972E7" w:rsidP="005972E7">
      <w:pPr>
        <w:tabs>
          <w:tab w:val="left" w:pos="2880"/>
        </w:tabs>
        <w:rPr>
          <w:rFonts w:ascii="Arial" w:hAnsi="Arial" w:cs="Arial"/>
          <w:sz w:val="24"/>
          <w:szCs w:val="24"/>
        </w:rPr>
      </w:pPr>
      <w:r>
        <w:rPr>
          <w:rFonts w:ascii="Arial" w:hAnsi="Arial" w:cs="Arial"/>
          <w:sz w:val="24"/>
          <w:szCs w:val="24"/>
        </w:rPr>
        <w:t>Zie samenvattend document</w:t>
      </w:r>
      <w:r w:rsidR="006B28E8">
        <w:rPr>
          <w:rFonts w:ascii="Arial" w:hAnsi="Arial" w:cs="Arial"/>
          <w:sz w:val="24"/>
          <w:szCs w:val="24"/>
        </w:rPr>
        <w:t xml:space="preserve"> op de website</w:t>
      </w:r>
      <w:r w:rsidR="001A45FA">
        <w:rPr>
          <w:rFonts w:ascii="Arial" w:hAnsi="Arial" w:cs="Arial"/>
          <w:sz w:val="24"/>
          <w:szCs w:val="24"/>
        </w:rPr>
        <w:t xml:space="preserve"> (</w:t>
      </w:r>
      <w:r w:rsidR="001A45FA" w:rsidRPr="001A45FA">
        <w:rPr>
          <w:rFonts w:ascii="Arial" w:hAnsi="Arial" w:cs="Arial"/>
          <w:sz w:val="24"/>
          <w:szCs w:val="24"/>
        </w:rPr>
        <w:t>http://www.bestuurszaken.be/documenten-voor-emancipatieambtenaren-commissie-emancipatiezaken</w:t>
      </w:r>
      <w:r w:rsidR="001A45FA">
        <w:rPr>
          <w:rFonts w:ascii="Arial" w:hAnsi="Arial" w:cs="Arial"/>
          <w:sz w:val="24"/>
          <w:szCs w:val="24"/>
        </w:rPr>
        <w:t>)</w:t>
      </w:r>
      <w:r w:rsidR="006B28E8">
        <w:rPr>
          <w:rFonts w:ascii="Arial" w:hAnsi="Arial" w:cs="Arial"/>
          <w:sz w:val="24"/>
          <w:szCs w:val="24"/>
        </w:rPr>
        <w:t>.</w:t>
      </w:r>
    </w:p>
    <w:p w:rsidR="006B28E8" w:rsidRDefault="006B28E8" w:rsidP="006B28E8">
      <w:pPr>
        <w:rPr>
          <w:rFonts w:ascii="Arial" w:hAnsi="Arial" w:cs="Arial"/>
          <w:sz w:val="24"/>
          <w:szCs w:val="24"/>
        </w:rPr>
      </w:pPr>
      <w:r>
        <w:rPr>
          <w:rFonts w:ascii="Arial" w:hAnsi="Arial" w:cs="Arial"/>
          <w:sz w:val="24"/>
          <w:szCs w:val="24"/>
        </w:rPr>
        <w:t>Vragen/reflecties:</w:t>
      </w:r>
    </w:p>
    <w:p w:rsidR="006B28E8" w:rsidRDefault="006B28E8" w:rsidP="006B28E8">
      <w:pPr>
        <w:pStyle w:val="Lijstalinea"/>
        <w:numPr>
          <w:ilvl w:val="0"/>
          <w:numId w:val="3"/>
        </w:numPr>
        <w:rPr>
          <w:rFonts w:ascii="Arial" w:hAnsi="Arial" w:cs="Arial"/>
          <w:sz w:val="24"/>
          <w:szCs w:val="24"/>
        </w:rPr>
      </w:pPr>
      <w:r>
        <w:rPr>
          <w:rFonts w:ascii="Arial" w:hAnsi="Arial" w:cs="Arial"/>
          <w:sz w:val="24"/>
          <w:szCs w:val="24"/>
        </w:rPr>
        <w:t>Definitie N-1 is niet sluitend. Een emancip</w:t>
      </w:r>
      <w:r w:rsidR="00B36005">
        <w:rPr>
          <w:rFonts w:ascii="Arial" w:hAnsi="Arial" w:cs="Arial"/>
          <w:sz w:val="24"/>
          <w:szCs w:val="24"/>
        </w:rPr>
        <w:t>atieambtenaar toetste welke leidinggevenden werden</w:t>
      </w:r>
      <w:r>
        <w:rPr>
          <w:rFonts w:ascii="Arial" w:hAnsi="Arial" w:cs="Arial"/>
          <w:sz w:val="24"/>
          <w:szCs w:val="24"/>
        </w:rPr>
        <w:t xml:space="preserve"> ingedeeld in leidinggevend/n</w:t>
      </w:r>
      <w:r w:rsidR="00B36005">
        <w:rPr>
          <w:rFonts w:ascii="Arial" w:hAnsi="Arial" w:cs="Arial"/>
          <w:sz w:val="24"/>
          <w:szCs w:val="24"/>
        </w:rPr>
        <w:t xml:space="preserve">iet leidinggevend kader met de realiteit en stelde vast </w:t>
      </w:r>
      <w:r>
        <w:rPr>
          <w:rFonts w:ascii="Arial" w:hAnsi="Arial" w:cs="Arial"/>
          <w:sz w:val="24"/>
          <w:szCs w:val="24"/>
        </w:rPr>
        <w:t>dat de definitie niet</w:t>
      </w:r>
      <w:r w:rsidR="00B36005">
        <w:rPr>
          <w:rFonts w:ascii="Arial" w:hAnsi="Arial" w:cs="Arial"/>
          <w:sz w:val="24"/>
          <w:szCs w:val="24"/>
        </w:rPr>
        <w:t xml:space="preserve"> strookt met de realiteit. E</w:t>
      </w:r>
      <w:r>
        <w:rPr>
          <w:rFonts w:ascii="Arial" w:hAnsi="Arial" w:cs="Arial"/>
          <w:sz w:val="24"/>
          <w:szCs w:val="24"/>
        </w:rPr>
        <w:t xml:space="preserve">mancipatieambtenaren </w:t>
      </w:r>
      <w:r w:rsidR="00B36005">
        <w:rPr>
          <w:rFonts w:ascii="Arial" w:hAnsi="Arial" w:cs="Arial"/>
          <w:sz w:val="24"/>
          <w:szCs w:val="24"/>
        </w:rPr>
        <w:t>met opmerkingen</w:t>
      </w:r>
      <w:r>
        <w:rPr>
          <w:rFonts w:ascii="Arial" w:hAnsi="Arial" w:cs="Arial"/>
          <w:sz w:val="24"/>
          <w:szCs w:val="24"/>
        </w:rPr>
        <w:t xml:space="preserve"> over de definities kunnen </w:t>
      </w:r>
      <w:r w:rsidR="00B36005">
        <w:rPr>
          <w:rFonts w:ascii="Arial" w:hAnsi="Arial" w:cs="Arial"/>
          <w:sz w:val="24"/>
          <w:szCs w:val="24"/>
        </w:rPr>
        <w:t>deze</w:t>
      </w:r>
      <w:r w:rsidR="001A45FA">
        <w:rPr>
          <w:rFonts w:ascii="Arial" w:hAnsi="Arial" w:cs="Arial"/>
          <w:sz w:val="24"/>
          <w:szCs w:val="24"/>
        </w:rPr>
        <w:t xml:space="preserve"> best bezorgen aan de afdeling HR&amp; Organisatiebeleid van het departement BZ</w:t>
      </w:r>
      <w:r>
        <w:rPr>
          <w:rFonts w:ascii="Arial" w:hAnsi="Arial" w:cs="Arial"/>
          <w:sz w:val="24"/>
          <w:szCs w:val="24"/>
        </w:rPr>
        <w:t>.</w:t>
      </w:r>
    </w:p>
    <w:p w:rsidR="006B28E8" w:rsidRDefault="006B28E8" w:rsidP="006B28E8">
      <w:pPr>
        <w:pStyle w:val="Lijstalinea"/>
        <w:numPr>
          <w:ilvl w:val="0"/>
          <w:numId w:val="3"/>
        </w:numPr>
        <w:rPr>
          <w:rFonts w:ascii="Arial" w:hAnsi="Arial" w:cs="Arial"/>
          <w:sz w:val="24"/>
          <w:szCs w:val="24"/>
        </w:rPr>
      </w:pPr>
      <w:r>
        <w:rPr>
          <w:rFonts w:ascii="Arial" w:hAnsi="Arial" w:cs="Arial"/>
          <w:sz w:val="24"/>
          <w:szCs w:val="24"/>
        </w:rPr>
        <w:t>Opmerkingen in verband met vrijwillige registratie:</w:t>
      </w:r>
    </w:p>
    <w:p w:rsidR="006B28E8" w:rsidRPr="00D60C7F" w:rsidRDefault="006B28E8" w:rsidP="006B28E8">
      <w:pPr>
        <w:pStyle w:val="Lijstalinea"/>
        <w:numPr>
          <w:ilvl w:val="0"/>
          <w:numId w:val="13"/>
        </w:numPr>
        <w:spacing w:after="0" w:line="240" w:lineRule="auto"/>
        <w:contextualSpacing w:val="0"/>
        <w:rPr>
          <w:rFonts w:ascii="Arial" w:hAnsi="Arial" w:cs="Arial"/>
          <w:sz w:val="24"/>
          <w:szCs w:val="24"/>
        </w:rPr>
      </w:pPr>
      <w:r w:rsidRPr="00D60C7F">
        <w:rPr>
          <w:rFonts w:ascii="Arial" w:hAnsi="Arial" w:cs="Arial"/>
          <w:sz w:val="24"/>
          <w:szCs w:val="24"/>
        </w:rPr>
        <w:t xml:space="preserve">Personen die BUSO-opleiding volgden en die daarna bijkomende opleidingen hebben gedaan, blijven toch </w:t>
      </w:r>
      <w:r w:rsidR="005972E7">
        <w:rPr>
          <w:rFonts w:ascii="Arial" w:hAnsi="Arial" w:cs="Arial"/>
          <w:sz w:val="24"/>
          <w:szCs w:val="24"/>
        </w:rPr>
        <w:t>automatisch geregistreerd staan. H</w:t>
      </w:r>
      <w:r w:rsidRPr="00D60C7F">
        <w:rPr>
          <w:rFonts w:ascii="Arial" w:hAnsi="Arial" w:cs="Arial"/>
          <w:sz w:val="24"/>
          <w:szCs w:val="24"/>
        </w:rPr>
        <w:t>oe hiermee omgaan</w:t>
      </w:r>
      <w:r w:rsidR="005972E7">
        <w:rPr>
          <w:rFonts w:ascii="Arial" w:hAnsi="Arial" w:cs="Arial"/>
          <w:sz w:val="24"/>
          <w:szCs w:val="24"/>
        </w:rPr>
        <w:t>?</w:t>
      </w:r>
    </w:p>
    <w:p w:rsidR="006B28E8" w:rsidRPr="00D60C7F" w:rsidRDefault="006B28E8" w:rsidP="006B28E8">
      <w:pPr>
        <w:pStyle w:val="Lijstalinea"/>
        <w:numPr>
          <w:ilvl w:val="0"/>
          <w:numId w:val="13"/>
        </w:numPr>
        <w:spacing w:after="0" w:line="240" w:lineRule="auto"/>
        <w:contextualSpacing w:val="0"/>
        <w:rPr>
          <w:rFonts w:ascii="Arial" w:hAnsi="Arial" w:cs="Arial"/>
          <w:sz w:val="24"/>
          <w:szCs w:val="24"/>
        </w:rPr>
      </w:pPr>
      <w:r w:rsidRPr="00D60C7F">
        <w:rPr>
          <w:rFonts w:ascii="Arial" w:hAnsi="Arial" w:cs="Arial"/>
          <w:sz w:val="24"/>
          <w:szCs w:val="24"/>
        </w:rPr>
        <w:t xml:space="preserve">Sommige personen met een handicap of chronische ziekte hebben geen ticket: discrepantie tussen de theoretische groep en de praktische inspanning </w:t>
      </w:r>
      <w:r w:rsidR="005972E7">
        <w:rPr>
          <w:rFonts w:ascii="Arial" w:hAnsi="Arial" w:cs="Arial"/>
          <w:sz w:val="24"/>
          <w:szCs w:val="24"/>
        </w:rPr>
        <w:t xml:space="preserve">die een </w:t>
      </w:r>
      <w:r w:rsidRPr="00D60C7F">
        <w:rPr>
          <w:rFonts w:ascii="Arial" w:hAnsi="Arial" w:cs="Arial"/>
          <w:sz w:val="24"/>
          <w:szCs w:val="24"/>
        </w:rPr>
        <w:t>entiteit</w:t>
      </w:r>
      <w:r w:rsidR="005972E7">
        <w:rPr>
          <w:rFonts w:ascii="Arial" w:hAnsi="Arial" w:cs="Arial"/>
          <w:sz w:val="24"/>
          <w:szCs w:val="24"/>
        </w:rPr>
        <w:t xml:space="preserve"> doet</w:t>
      </w:r>
    </w:p>
    <w:p w:rsidR="006B28E8" w:rsidRPr="00D60C7F" w:rsidRDefault="001A45FA" w:rsidP="006B28E8">
      <w:pPr>
        <w:pStyle w:val="Lijstalinea"/>
        <w:numPr>
          <w:ilvl w:val="0"/>
          <w:numId w:val="13"/>
        </w:numPr>
        <w:spacing w:after="0" w:line="240" w:lineRule="auto"/>
        <w:contextualSpacing w:val="0"/>
        <w:rPr>
          <w:rFonts w:ascii="Arial" w:hAnsi="Arial" w:cs="Arial"/>
          <w:sz w:val="24"/>
          <w:szCs w:val="24"/>
        </w:rPr>
      </w:pPr>
      <w:r>
        <w:rPr>
          <w:rFonts w:ascii="Arial" w:hAnsi="Arial" w:cs="Arial"/>
          <w:sz w:val="24"/>
          <w:szCs w:val="24"/>
        </w:rPr>
        <w:t>d</w:t>
      </w:r>
      <w:r w:rsidR="006B28E8" w:rsidRPr="00D60C7F">
        <w:rPr>
          <w:rFonts w:ascii="Arial" w:hAnsi="Arial" w:cs="Arial"/>
          <w:sz w:val="24"/>
          <w:szCs w:val="24"/>
        </w:rPr>
        <w:t>e entiteit doet heel wat inspanningen en</w:t>
      </w:r>
      <w:r>
        <w:rPr>
          <w:rFonts w:ascii="Arial" w:hAnsi="Arial" w:cs="Arial"/>
          <w:sz w:val="24"/>
          <w:szCs w:val="24"/>
        </w:rPr>
        <w:t xml:space="preserve"> bijgevolg zien sommige</w:t>
      </w:r>
      <w:r w:rsidR="006B28E8" w:rsidRPr="00D60C7F">
        <w:rPr>
          <w:rFonts w:ascii="Arial" w:hAnsi="Arial" w:cs="Arial"/>
          <w:sz w:val="24"/>
          <w:szCs w:val="24"/>
        </w:rPr>
        <w:t xml:space="preserve"> person</w:t>
      </w:r>
      <w:r>
        <w:rPr>
          <w:rFonts w:ascii="Arial" w:hAnsi="Arial" w:cs="Arial"/>
          <w:sz w:val="24"/>
          <w:szCs w:val="24"/>
        </w:rPr>
        <w:t>en</w:t>
      </w:r>
      <w:r w:rsidR="006B28E8" w:rsidRPr="00D60C7F">
        <w:rPr>
          <w:rFonts w:ascii="Arial" w:hAnsi="Arial" w:cs="Arial"/>
          <w:sz w:val="24"/>
          <w:szCs w:val="24"/>
        </w:rPr>
        <w:t xml:space="preserve"> het nut niet meer van zich te registreren</w:t>
      </w:r>
    </w:p>
    <w:p w:rsidR="006B28E8" w:rsidRPr="00D60C7F" w:rsidRDefault="006B28E8" w:rsidP="006B28E8">
      <w:pPr>
        <w:pStyle w:val="Lijstalinea"/>
        <w:numPr>
          <w:ilvl w:val="0"/>
          <w:numId w:val="13"/>
        </w:numPr>
        <w:spacing w:after="0" w:line="240" w:lineRule="auto"/>
        <w:contextualSpacing w:val="0"/>
        <w:rPr>
          <w:rFonts w:ascii="Arial" w:hAnsi="Arial" w:cs="Arial"/>
          <w:sz w:val="24"/>
          <w:szCs w:val="24"/>
        </w:rPr>
      </w:pPr>
      <w:r w:rsidRPr="00D60C7F">
        <w:rPr>
          <w:rFonts w:ascii="Arial" w:hAnsi="Arial" w:cs="Arial"/>
          <w:sz w:val="24"/>
          <w:szCs w:val="24"/>
        </w:rPr>
        <w:lastRenderedPageBreak/>
        <w:t>Veel personen met een handicap of chronische ziekte zijn bang dat het zich registreren een effect zal hebben op</w:t>
      </w:r>
      <w:r w:rsidR="005972E7">
        <w:rPr>
          <w:rFonts w:ascii="Arial" w:hAnsi="Arial" w:cs="Arial"/>
          <w:sz w:val="24"/>
          <w:szCs w:val="24"/>
        </w:rPr>
        <w:t xml:space="preserve"> hun</w:t>
      </w:r>
      <w:r w:rsidRPr="00D60C7F">
        <w:rPr>
          <w:rFonts w:ascii="Arial" w:hAnsi="Arial" w:cs="Arial"/>
          <w:sz w:val="24"/>
          <w:szCs w:val="24"/>
        </w:rPr>
        <w:t xml:space="preserve"> evaluatie</w:t>
      </w:r>
    </w:p>
    <w:p w:rsidR="006B28E8" w:rsidRPr="00D60C7F" w:rsidRDefault="006B28E8" w:rsidP="006B28E8">
      <w:pPr>
        <w:pStyle w:val="Lijstalinea"/>
        <w:numPr>
          <w:ilvl w:val="0"/>
          <w:numId w:val="13"/>
        </w:numPr>
        <w:spacing w:after="0" w:line="240" w:lineRule="auto"/>
        <w:contextualSpacing w:val="0"/>
        <w:rPr>
          <w:rFonts w:ascii="Arial" w:hAnsi="Arial" w:cs="Arial"/>
          <w:sz w:val="24"/>
          <w:szCs w:val="24"/>
        </w:rPr>
      </w:pPr>
      <w:r w:rsidRPr="00D60C7F">
        <w:rPr>
          <w:rFonts w:ascii="Arial" w:hAnsi="Arial" w:cs="Arial"/>
          <w:sz w:val="24"/>
          <w:szCs w:val="24"/>
        </w:rPr>
        <w:t>Het aanvragen van de erkenning bij de VDAB is een grote stap</w:t>
      </w:r>
    </w:p>
    <w:p w:rsidR="006B28E8" w:rsidRPr="00D60C7F" w:rsidRDefault="006B28E8" w:rsidP="006B28E8">
      <w:pPr>
        <w:pStyle w:val="Lijstalinea"/>
        <w:numPr>
          <w:ilvl w:val="0"/>
          <w:numId w:val="13"/>
        </w:numPr>
        <w:spacing w:after="0" w:line="240" w:lineRule="auto"/>
        <w:contextualSpacing w:val="0"/>
        <w:rPr>
          <w:rFonts w:ascii="Arial" w:hAnsi="Arial" w:cs="Arial"/>
          <w:sz w:val="24"/>
          <w:szCs w:val="24"/>
        </w:rPr>
      </w:pPr>
      <w:r w:rsidRPr="00D60C7F">
        <w:rPr>
          <w:rFonts w:ascii="Arial" w:hAnsi="Arial" w:cs="Arial"/>
          <w:sz w:val="24"/>
          <w:szCs w:val="24"/>
        </w:rPr>
        <w:t xml:space="preserve">Dubbele boodschap: langs de ene kant is er de alleen jammer- affichecampagne die zegt dat iedereen gelijk is en langs de andere kant </w:t>
      </w:r>
      <w:r w:rsidR="005972E7">
        <w:rPr>
          <w:rFonts w:ascii="Arial" w:hAnsi="Arial" w:cs="Arial"/>
          <w:sz w:val="24"/>
          <w:szCs w:val="24"/>
        </w:rPr>
        <w:t>zetten</w:t>
      </w:r>
      <w:r w:rsidR="00156069">
        <w:rPr>
          <w:rFonts w:ascii="Arial" w:hAnsi="Arial" w:cs="Arial"/>
          <w:sz w:val="24"/>
          <w:szCs w:val="24"/>
        </w:rPr>
        <w:t xml:space="preserve"> we</w:t>
      </w:r>
      <w:r w:rsidR="005972E7">
        <w:rPr>
          <w:rFonts w:ascii="Arial" w:hAnsi="Arial" w:cs="Arial"/>
          <w:sz w:val="24"/>
          <w:szCs w:val="24"/>
        </w:rPr>
        <w:t xml:space="preserve"> in</w:t>
      </w:r>
      <w:r w:rsidRPr="00D60C7F">
        <w:rPr>
          <w:rFonts w:ascii="Arial" w:hAnsi="Arial" w:cs="Arial"/>
          <w:sz w:val="24"/>
          <w:szCs w:val="24"/>
        </w:rPr>
        <w:t xml:space="preserve"> op vrijwillige registratie </w:t>
      </w:r>
      <w:r w:rsidR="00156069">
        <w:rPr>
          <w:rFonts w:ascii="Arial" w:hAnsi="Arial" w:cs="Arial"/>
          <w:sz w:val="24"/>
          <w:szCs w:val="24"/>
        </w:rPr>
        <w:t>wat w</w:t>
      </w:r>
      <w:r w:rsidR="005972E7">
        <w:rPr>
          <w:rFonts w:ascii="Arial" w:hAnsi="Arial" w:cs="Arial"/>
          <w:sz w:val="24"/>
          <w:szCs w:val="24"/>
        </w:rPr>
        <w:t>eer te maken heeft met</w:t>
      </w:r>
      <w:r w:rsidRPr="00D60C7F">
        <w:rPr>
          <w:rFonts w:ascii="Arial" w:hAnsi="Arial" w:cs="Arial"/>
          <w:sz w:val="24"/>
          <w:szCs w:val="24"/>
        </w:rPr>
        <w:t xml:space="preserve"> </w:t>
      </w:r>
      <w:proofErr w:type="spellStart"/>
      <w:r w:rsidRPr="00D60C7F">
        <w:rPr>
          <w:rFonts w:ascii="Arial" w:hAnsi="Arial" w:cs="Arial"/>
          <w:sz w:val="24"/>
          <w:szCs w:val="24"/>
        </w:rPr>
        <w:t>hokjesdenken</w:t>
      </w:r>
      <w:proofErr w:type="spellEnd"/>
    </w:p>
    <w:p w:rsidR="006B28E8" w:rsidRPr="005972E7" w:rsidRDefault="006B28E8" w:rsidP="005972E7">
      <w:pPr>
        <w:pStyle w:val="Lijstalinea"/>
        <w:numPr>
          <w:ilvl w:val="0"/>
          <w:numId w:val="13"/>
        </w:numPr>
        <w:spacing w:after="0" w:line="240" w:lineRule="auto"/>
        <w:contextualSpacing w:val="0"/>
        <w:rPr>
          <w:rFonts w:ascii="Arial" w:hAnsi="Arial" w:cs="Arial"/>
          <w:sz w:val="24"/>
          <w:szCs w:val="24"/>
        </w:rPr>
      </w:pPr>
      <w:r w:rsidRPr="00D60C7F">
        <w:rPr>
          <w:rFonts w:ascii="Arial" w:hAnsi="Arial" w:cs="Arial"/>
          <w:sz w:val="24"/>
          <w:szCs w:val="24"/>
        </w:rPr>
        <w:t>De VDAB maakt een onderscheid</w:t>
      </w:r>
      <w:r w:rsidR="005972E7">
        <w:rPr>
          <w:rFonts w:ascii="Arial" w:hAnsi="Arial" w:cs="Arial"/>
          <w:sz w:val="24"/>
          <w:szCs w:val="24"/>
        </w:rPr>
        <w:t xml:space="preserve"> in registratie tussen</w:t>
      </w:r>
      <w:r w:rsidRPr="005972E7">
        <w:rPr>
          <w:rFonts w:ascii="Arial" w:hAnsi="Arial" w:cs="Arial"/>
          <w:sz w:val="24"/>
          <w:szCs w:val="24"/>
        </w:rPr>
        <w:t xml:space="preserve"> mensen die</w:t>
      </w:r>
      <w:r w:rsidR="005972E7">
        <w:rPr>
          <w:rFonts w:ascii="Arial" w:hAnsi="Arial" w:cs="Arial"/>
          <w:sz w:val="24"/>
          <w:szCs w:val="24"/>
        </w:rPr>
        <w:t xml:space="preserve"> hinder ervaren op de werkvloer en</w:t>
      </w:r>
      <w:r w:rsidRPr="005972E7">
        <w:rPr>
          <w:rFonts w:ascii="Arial" w:hAnsi="Arial" w:cs="Arial"/>
          <w:sz w:val="24"/>
          <w:szCs w:val="24"/>
        </w:rPr>
        <w:t xml:space="preserve"> mensen met erkenning</w:t>
      </w:r>
      <w:r w:rsidR="005972E7">
        <w:rPr>
          <w:rFonts w:ascii="Arial" w:hAnsi="Arial" w:cs="Arial"/>
          <w:sz w:val="24"/>
          <w:szCs w:val="24"/>
        </w:rPr>
        <w:t xml:space="preserve"> arbeidshandicap</w:t>
      </w:r>
    </w:p>
    <w:p w:rsidR="006B28E8" w:rsidRPr="00B36005" w:rsidRDefault="006B28E8" w:rsidP="00B36005">
      <w:pPr>
        <w:pStyle w:val="Lijstalinea"/>
        <w:numPr>
          <w:ilvl w:val="0"/>
          <w:numId w:val="3"/>
        </w:numPr>
        <w:rPr>
          <w:rFonts w:ascii="Arial" w:hAnsi="Arial" w:cs="Arial"/>
          <w:sz w:val="24"/>
          <w:szCs w:val="24"/>
        </w:rPr>
      </w:pPr>
      <w:r w:rsidRPr="00B36005">
        <w:rPr>
          <w:rFonts w:ascii="Arial" w:hAnsi="Arial" w:cs="Arial"/>
          <w:sz w:val="24"/>
          <w:szCs w:val="24"/>
        </w:rPr>
        <w:t xml:space="preserve">In sommige entiteiten is het moeilijk om het genderevenwicht te bereiken. </w:t>
      </w:r>
      <w:r w:rsidR="005972E7" w:rsidRPr="00B36005">
        <w:rPr>
          <w:rFonts w:ascii="Arial" w:hAnsi="Arial" w:cs="Arial"/>
          <w:sz w:val="24"/>
          <w:szCs w:val="24"/>
        </w:rPr>
        <w:t>Ze zijn hiervoor</w:t>
      </w:r>
      <w:r w:rsidRPr="00B36005">
        <w:rPr>
          <w:rFonts w:ascii="Arial" w:hAnsi="Arial" w:cs="Arial"/>
          <w:sz w:val="24"/>
          <w:szCs w:val="24"/>
        </w:rPr>
        <w:t xml:space="preserve"> erg afhankelijk van de uitstroom uit het onderwijs. Wat doet de Vlaamse overheid </w:t>
      </w:r>
      <w:r w:rsidR="0065087C" w:rsidRPr="00B36005">
        <w:rPr>
          <w:rFonts w:ascii="Arial" w:hAnsi="Arial" w:cs="Arial"/>
          <w:sz w:val="24"/>
          <w:szCs w:val="24"/>
        </w:rPr>
        <w:t>om bijvoor</w:t>
      </w:r>
      <w:r w:rsidR="00156069" w:rsidRPr="00B36005">
        <w:rPr>
          <w:rFonts w:ascii="Arial" w:hAnsi="Arial" w:cs="Arial"/>
          <w:sz w:val="24"/>
          <w:szCs w:val="24"/>
        </w:rPr>
        <w:t>beeld de uitstroom van mannen uit</w:t>
      </w:r>
      <w:r w:rsidR="0065087C" w:rsidRPr="00B36005">
        <w:rPr>
          <w:rFonts w:ascii="Arial" w:hAnsi="Arial" w:cs="Arial"/>
          <w:sz w:val="24"/>
          <w:szCs w:val="24"/>
        </w:rPr>
        <w:t xml:space="preserve"> zorgrichtingen te bevorderen? Op </w:t>
      </w:r>
      <w:r w:rsidR="0065087C" w:rsidRPr="00B36005">
        <w:rPr>
          <w:rFonts w:ascii="Arial" w:hAnsi="Arial" w:cs="Arial"/>
          <w:b/>
          <w:sz w:val="24"/>
          <w:szCs w:val="24"/>
        </w:rPr>
        <w:t>18 oktober organiseert departement onderwijs hierover een interessant onderwijsseminarie</w:t>
      </w:r>
      <w:r w:rsidR="0065087C" w:rsidRPr="00B36005">
        <w:rPr>
          <w:rFonts w:ascii="Arial" w:hAnsi="Arial" w:cs="Arial"/>
          <w:sz w:val="24"/>
          <w:szCs w:val="24"/>
        </w:rPr>
        <w:t xml:space="preserve"> (zie website voor uitnodiging). </w:t>
      </w:r>
      <w:r w:rsidR="00B36005" w:rsidRPr="00B36005">
        <w:rPr>
          <w:rFonts w:ascii="Arial" w:hAnsi="Arial" w:cs="Arial"/>
          <w:sz w:val="24"/>
          <w:szCs w:val="24"/>
        </w:rPr>
        <w:t>Cel Gelijke Kansen werkt hier rond:</w:t>
      </w:r>
      <w:r w:rsidR="00B14B22" w:rsidRPr="00B36005">
        <w:rPr>
          <w:rFonts w:ascii="Arial" w:hAnsi="Arial" w:cs="Arial"/>
          <w:sz w:val="24"/>
          <w:szCs w:val="24"/>
        </w:rPr>
        <w:t xml:space="preserve"> </w:t>
      </w:r>
      <w:r w:rsidR="00B36005" w:rsidRPr="00B36005">
        <w:rPr>
          <w:rFonts w:ascii="Arial" w:hAnsi="Arial" w:cs="Arial"/>
          <w:sz w:val="24"/>
          <w:szCs w:val="24"/>
        </w:rPr>
        <w:t xml:space="preserve">Algemene info over hoe gender een rol speelt in het dagelijkse leven en over de genderklik vind je op </w:t>
      </w:r>
      <w:hyperlink r:id="rId8" w:history="1">
        <w:r w:rsidR="00B36005" w:rsidRPr="00B36005">
          <w:rPr>
            <w:rStyle w:val="Hyperlink"/>
            <w:rFonts w:ascii="Arial" w:hAnsi="Arial" w:cs="Arial"/>
            <w:sz w:val="24"/>
            <w:szCs w:val="24"/>
          </w:rPr>
          <w:t>www.genderklik.be</w:t>
        </w:r>
      </w:hyperlink>
      <w:r w:rsidR="00B36005">
        <w:rPr>
          <w:rFonts w:ascii="Arial" w:hAnsi="Arial" w:cs="Arial"/>
          <w:sz w:val="24"/>
          <w:szCs w:val="24"/>
        </w:rPr>
        <w:t xml:space="preserve">. </w:t>
      </w:r>
      <w:r w:rsidR="00B36005" w:rsidRPr="00B36005">
        <w:rPr>
          <w:rFonts w:ascii="Arial" w:hAnsi="Arial" w:cs="Arial"/>
          <w:sz w:val="24"/>
          <w:szCs w:val="24"/>
        </w:rPr>
        <w:t xml:space="preserve">Meer specifieke info over de projecten vind je hier: </w:t>
      </w:r>
      <w:hyperlink r:id="rId9" w:history="1">
        <w:r w:rsidR="00B36005" w:rsidRPr="00B36005">
          <w:rPr>
            <w:rStyle w:val="Hyperlink"/>
            <w:rFonts w:ascii="Arial" w:hAnsi="Arial" w:cs="Arial"/>
            <w:sz w:val="24"/>
            <w:szCs w:val="24"/>
          </w:rPr>
          <w:t>http://www.genderklik.be/Projecten.aspx</w:t>
        </w:r>
      </w:hyperlink>
      <w:r w:rsidR="00B36005" w:rsidRPr="00B36005">
        <w:rPr>
          <w:rFonts w:ascii="Arial" w:hAnsi="Arial" w:cs="Arial"/>
          <w:sz w:val="24"/>
          <w:szCs w:val="24"/>
        </w:rPr>
        <w:t xml:space="preserve"> en de brochure over kleuteronderwijs staat hier: </w:t>
      </w:r>
      <w:hyperlink r:id="rId10" w:history="1">
        <w:r w:rsidR="00B36005" w:rsidRPr="00B36005">
          <w:rPr>
            <w:rStyle w:val="Hyperlink"/>
            <w:rFonts w:ascii="Arial" w:hAnsi="Arial" w:cs="Arial"/>
            <w:sz w:val="24"/>
            <w:szCs w:val="24"/>
          </w:rPr>
          <w:t>http://www.genderklik.be/Portals/genderklik/Genderklik%20in%20kleuteronderwijs%20DEF.pdf</w:t>
        </w:r>
      </w:hyperlink>
    </w:p>
    <w:p w:rsidR="00B14B22" w:rsidRDefault="00B14B22" w:rsidP="006B28E8">
      <w:pPr>
        <w:pStyle w:val="Lijstalinea"/>
        <w:numPr>
          <w:ilvl w:val="0"/>
          <w:numId w:val="3"/>
        </w:numPr>
        <w:rPr>
          <w:rFonts w:ascii="Arial" w:hAnsi="Arial" w:cs="Arial"/>
          <w:sz w:val="24"/>
          <w:szCs w:val="24"/>
        </w:rPr>
      </w:pPr>
      <w:r>
        <w:rPr>
          <w:rFonts w:ascii="Arial" w:hAnsi="Arial" w:cs="Arial"/>
          <w:sz w:val="24"/>
          <w:szCs w:val="24"/>
        </w:rPr>
        <w:t>Is het mogelijk om een communicatie naar buiten te doen, bijvoorbeeld in de vorm van een boodschap van algemeen nut? Vanuit dienst EZ is het moeilijk om dit voor de hele Vlaamse overheid te doen, misschie</w:t>
      </w:r>
      <w:r w:rsidR="005972E7">
        <w:rPr>
          <w:rFonts w:ascii="Arial" w:hAnsi="Arial" w:cs="Arial"/>
          <w:sz w:val="24"/>
          <w:szCs w:val="24"/>
        </w:rPr>
        <w:t>n iets om mee te nemen naar</w:t>
      </w:r>
      <w:r>
        <w:rPr>
          <w:rFonts w:ascii="Arial" w:hAnsi="Arial" w:cs="Arial"/>
          <w:sz w:val="24"/>
          <w:szCs w:val="24"/>
        </w:rPr>
        <w:t xml:space="preserve"> de Commissie Gelijke Kansen?</w:t>
      </w:r>
    </w:p>
    <w:p w:rsidR="00B14B22" w:rsidRDefault="00B14B22" w:rsidP="006B28E8">
      <w:pPr>
        <w:pStyle w:val="Lijstalinea"/>
        <w:numPr>
          <w:ilvl w:val="0"/>
          <w:numId w:val="3"/>
        </w:numPr>
        <w:rPr>
          <w:rFonts w:ascii="Arial" w:hAnsi="Arial" w:cs="Arial"/>
          <w:sz w:val="24"/>
          <w:szCs w:val="24"/>
        </w:rPr>
      </w:pPr>
      <w:r w:rsidRPr="00B14B22">
        <w:rPr>
          <w:rFonts w:ascii="Arial" w:hAnsi="Arial" w:cs="Arial"/>
          <w:sz w:val="24"/>
          <w:szCs w:val="24"/>
        </w:rPr>
        <w:t>ABB project ‘manager</w:t>
      </w:r>
      <w:r>
        <w:rPr>
          <w:rFonts w:ascii="Arial" w:hAnsi="Arial" w:cs="Arial"/>
          <w:sz w:val="24"/>
          <w:szCs w:val="24"/>
        </w:rPr>
        <w:t>s van diversiteit 2012</w:t>
      </w:r>
      <w:r w:rsidRPr="00B14B22">
        <w:rPr>
          <w:rFonts w:ascii="Arial" w:hAnsi="Arial" w:cs="Arial"/>
          <w:sz w:val="24"/>
          <w:szCs w:val="24"/>
        </w:rPr>
        <w:t>’</w:t>
      </w:r>
      <w:r>
        <w:rPr>
          <w:rFonts w:ascii="Arial" w:hAnsi="Arial" w:cs="Arial"/>
          <w:sz w:val="24"/>
          <w:szCs w:val="24"/>
        </w:rPr>
        <w:t xml:space="preserve"> met als thema ‘oefenkansen Nederlands’</w:t>
      </w:r>
      <w:r w:rsidRPr="00B14B22">
        <w:rPr>
          <w:rFonts w:ascii="Arial" w:hAnsi="Arial" w:cs="Arial"/>
          <w:sz w:val="24"/>
          <w:szCs w:val="24"/>
        </w:rPr>
        <w:t xml:space="preserve">: als </w:t>
      </w:r>
      <w:r>
        <w:rPr>
          <w:rFonts w:ascii="Arial" w:hAnsi="Arial" w:cs="Arial"/>
          <w:sz w:val="24"/>
          <w:szCs w:val="24"/>
        </w:rPr>
        <w:t>overheid samen met een vzw een actie opzetten in bijvoorbeeld een school i</w:t>
      </w:r>
      <w:r w:rsidR="001A45FA">
        <w:rPr>
          <w:rFonts w:ascii="Arial" w:hAnsi="Arial" w:cs="Arial"/>
          <w:sz w:val="24"/>
          <w:szCs w:val="24"/>
        </w:rPr>
        <w:t>n de regio Brussel</w:t>
      </w:r>
    </w:p>
    <w:p w:rsidR="00B14B22" w:rsidRDefault="00B14B22" w:rsidP="006B28E8">
      <w:pPr>
        <w:pStyle w:val="Lijstalinea"/>
        <w:numPr>
          <w:ilvl w:val="0"/>
          <w:numId w:val="3"/>
        </w:numPr>
        <w:rPr>
          <w:rFonts w:ascii="Arial" w:hAnsi="Arial" w:cs="Arial"/>
          <w:sz w:val="24"/>
          <w:szCs w:val="24"/>
        </w:rPr>
      </w:pPr>
      <w:r>
        <w:rPr>
          <w:rFonts w:ascii="Arial" w:hAnsi="Arial" w:cs="Arial"/>
          <w:sz w:val="24"/>
          <w:szCs w:val="24"/>
        </w:rPr>
        <w:t>Er is veel vraag naar stageplaatsen vanuit Brusselse scholen. Soms is de taalvaardigheid van de stagiairs niet zo goed. Ook is er soms sprake van andere opvattingen: sommige meisjes willen bijvoorbeeld enkel begeleid worden door een vrouw. Meestal kan een gesprek veel oplossen. Laat je daar niet door afschrikken, we h</w:t>
      </w:r>
      <w:r w:rsidR="005972E7">
        <w:rPr>
          <w:rFonts w:ascii="Arial" w:hAnsi="Arial" w:cs="Arial"/>
          <w:sz w:val="24"/>
          <w:szCs w:val="24"/>
        </w:rPr>
        <w:t xml:space="preserve">ebben als Vlaamse overheid </w:t>
      </w:r>
      <w:r>
        <w:rPr>
          <w:rFonts w:ascii="Arial" w:hAnsi="Arial" w:cs="Arial"/>
          <w:sz w:val="24"/>
          <w:szCs w:val="24"/>
        </w:rPr>
        <w:t>een maatschappelijke rol hierin te spelen</w:t>
      </w:r>
    </w:p>
    <w:p w:rsidR="00D60C7F" w:rsidRPr="00B14B22" w:rsidRDefault="00D60C7F" w:rsidP="00D60C7F">
      <w:pPr>
        <w:pStyle w:val="Lijstalinea"/>
        <w:rPr>
          <w:rFonts w:ascii="Arial" w:hAnsi="Arial" w:cs="Arial"/>
          <w:sz w:val="24"/>
          <w:szCs w:val="24"/>
        </w:rPr>
      </w:pPr>
    </w:p>
    <w:tbl>
      <w:tblPr>
        <w:tblStyle w:val="Tabelraster"/>
        <w:tblW w:w="0" w:type="auto"/>
        <w:tblLook w:val="04A0" w:firstRow="1" w:lastRow="0" w:firstColumn="1" w:lastColumn="0" w:noHBand="0" w:noVBand="1"/>
      </w:tblPr>
      <w:tblGrid>
        <w:gridCol w:w="9212"/>
      </w:tblGrid>
      <w:tr w:rsidR="00325B26" w:rsidTr="00325B26">
        <w:tc>
          <w:tcPr>
            <w:tcW w:w="9212" w:type="dxa"/>
          </w:tcPr>
          <w:p w:rsidR="00325B26" w:rsidRPr="005972E7" w:rsidRDefault="00325B26" w:rsidP="006B28E8">
            <w:pPr>
              <w:rPr>
                <w:rFonts w:ascii="Arial" w:hAnsi="Arial" w:cs="Arial"/>
                <w:b/>
                <w:sz w:val="24"/>
                <w:szCs w:val="24"/>
              </w:rPr>
            </w:pPr>
            <w:r w:rsidRPr="005972E7">
              <w:rPr>
                <w:rFonts w:ascii="Arial" w:hAnsi="Arial" w:cs="Arial"/>
                <w:b/>
                <w:sz w:val="24"/>
                <w:szCs w:val="24"/>
              </w:rPr>
              <w:t>Diversiteitsscan</w:t>
            </w:r>
          </w:p>
        </w:tc>
      </w:tr>
    </w:tbl>
    <w:p w:rsidR="006B28E8" w:rsidRDefault="006B28E8" w:rsidP="006B28E8">
      <w:pPr>
        <w:rPr>
          <w:rFonts w:ascii="Arial" w:hAnsi="Arial" w:cs="Arial"/>
          <w:sz w:val="24"/>
          <w:szCs w:val="24"/>
        </w:rPr>
      </w:pPr>
    </w:p>
    <w:p w:rsidR="00ED6364" w:rsidRDefault="00325B26" w:rsidP="006B28E8">
      <w:pPr>
        <w:rPr>
          <w:rFonts w:ascii="Arial" w:hAnsi="Arial" w:cs="Arial"/>
          <w:sz w:val="24"/>
          <w:szCs w:val="24"/>
        </w:rPr>
      </w:pPr>
      <w:r>
        <w:rPr>
          <w:rFonts w:ascii="Arial" w:hAnsi="Arial" w:cs="Arial"/>
          <w:sz w:val="24"/>
          <w:szCs w:val="24"/>
        </w:rPr>
        <w:t>Zie</w:t>
      </w:r>
      <w:r w:rsidR="00ED6364">
        <w:rPr>
          <w:rFonts w:ascii="Arial" w:hAnsi="Arial" w:cs="Arial"/>
          <w:sz w:val="24"/>
          <w:szCs w:val="24"/>
        </w:rPr>
        <w:t xml:space="preserve"> </w:t>
      </w:r>
      <w:r w:rsidR="005972E7">
        <w:rPr>
          <w:rFonts w:ascii="Arial" w:hAnsi="Arial" w:cs="Arial"/>
          <w:sz w:val="24"/>
          <w:szCs w:val="24"/>
        </w:rPr>
        <w:t>blanco diversiteitsscan</w:t>
      </w:r>
      <w:r w:rsidR="00B36005">
        <w:rPr>
          <w:rFonts w:ascii="Arial" w:hAnsi="Arial" w:cs="Arial"/>
          <w:sz w:val="24"/>
          <w:szCs w:val="24"/>
        </w:rPr>
        <w:t xml:space="preserve"> in bijlage</w:t>
      </w:r>
      <w:r w:rsidR="00ED6364">
        <w:rPr>
          <w:rFonts w:ascii="Arial" w:hAnsi="Arial" w:cs="Arial"/>
          <w:sz w:val="24"/>
          <w:szCs w:val="24"/>
        </w:rPr>
        <w:t>.</w:t>
      </w:r>
    </w:p>
    <w:p w:rsidR="005972E7" w:rsidRDefault="005972E7" w:rsidP="006B28E8">
      <w:pPr>
        <w:rPr>
          <w:rFonts w:ascii="Arial" w:hAnsi="Arial" w:cs="Arial"/>
          <w:sz w:val="24"/>
          <w:szCs w:val="24"/>
        </w:rPr>
      </w:pPr>
      <w:r>
        <w:rPr>
          <w:rFonts w:ascii="Arial" w:hAnsi="Arial" w:cs="Arial"/>
          <w:sz w:val="24"/>
          <w:szCs w:val="24"/>
        </w:rPr>
        <w:t xml:space="preserve">Bedoeling: de diversiteitsscan maakt een foto van het gevoerde </w:t>
      </w:r>
      <w:proofErr w:type="spellStart"/>
      <w:r>
        <w:rPr>
          <w:rFonts w:ascii="Arial" w:hAnsi="Arial" w:cs="Arial"/>
          <w:sz w:val="24"/>
          <w:szCs w:val="24"/>
        </w:rPr>
        <w:t>gelijkekansen</w:t>
      </w:r>
      <w:proofErr w:type="spellEnd"/>
      <w:r>
        <w:rPr>
          <w:rFonts w:ascii="Arial" w:hAnsi="Arial" w:cs="Arial"/>
          <w:sz w:val="24"/>
          <w:szCs w:val="24"/>
        </w:rPr>
        <w:t>- en diversiteitsbeleid en toont waar er in de toekomst nog kan op ingezet worden</w:t>
      </w:r>
      <w:r w:rsidR="00156069">
        <w:rPr>
          <w:rFonts w:ascii="Arial" w:hAnsi="Arial" w:cs="Arial"/>
          <w:sz w:val="24"/>
          <w:szCs w:val="24"/>
        </w:rPr>
        <w:t xml:space="preserve">. </w:t>
      </w:r>
    </w:p>
    <w:p w:rsidR="00325B26" w:rsidRDefault="00325B26" w:rsidP="006B28E8">
      <w:pPr>
        <w:rPr>
          <w:rFonts w:ascii="Arial" w:hAnsi="Arial" w:cs="Arial"/>
          <w:sz w:val="24"/>
          <w:szCs w:val="24"/>
        </w:rPr>
      </w:pPr>
      <w:r>
        <w:rPr>
          <w:rFonts w:ascii="Arial" w:hAnsi="Arial" w:cs="Arial"/>
          <w:sz w:val="24"/>
          <w:szCs w:val="24"/>
        </w:rPr>
        <w:t>Werkwijze:</w:t>
      </w:r>
    </w:p>
    <w:p w:rsidR="00325B26" w:rsidRDefault="00325B26" w:rsidP="00325B26">
      <w:pPr>
        <w:pStyle w:val="Lijstalinea"/>
        <w:numPr>
          <w:ilvl w:val="0"/>
          <w:numId w:val="3"/>
        </w:numPr>
        <w:rPr>
          <w:rFonts w:ascii="Arial" w:hAnsi="Arial" w:cs="Arial"/>
          <w:sz w:val="24"/>
          <w:szCs w:val="24"/>
        </w:rPr>
      </w:pPr>
      <w:r>
        <w:rPr>
          <w:rFonts w:ascii="Arial" w:hAnsi="Arial" w:cs="Arial"/>
          <w:sz w:val="24"/>
          <w:szCs w:val="24"/>
        </w:rPr>
        <w:lastRenderedPageBreak/>
        <w:t xml:space="preserve">Begin oktober </w:t>
      </w:r>
      <w:r w:rsidR="005972E7">
        <w:rPr>
          <w:rFonts w:ascii="Arial" w:hAnsi="Arial" w:cs="Arial"/>
          <w:sz w:val="24"/>
          <w:szCs w:val="24"/>
        </w:rPr>
        <w:t xml:space="preserve">vertrekt een </w:t>
      </w:r>
      <w:r>
        <w:rPr>
          <w:rFonts w:ascii="Arial" w:hAnsi="Arial" w:cs="Arial"/>
          <w:sz w:val="24"/>
          <w:szCs w:val="24"/>
        </w:rPr>
        <w:t>communicatie naar</w:t>
      </w:r>
      <w:r w:rsidR="005972E7">
        <w:rPr>
          <w:rFonts w:ascii="Arial" w:hAnsi="Arial" w:cs="Arial"/>
          <w:sz w:val="24"/>
          <w:szCs w:val="24"/>
        </w:rPr>
        <w:t xml:space="preserve"> de leidend ambtenaren</w:t>
      </w:r>
      <w:r>
        <w:rPr>
          <w:rFonts w:ascii="Arial" w:hAnsi="Arial" w:cs="Arial"/>
          <w:sz w:val="24"/>
          <w:szCs w:val="24"/>
        </w:rPr>
        <w:t xml:space="preserve"> van de entiteiten die werken met ondernemingsplannen met de oproep om diversiteitsdoelstellingen op te nemen in het onderneming</w:t>
      </w:r>
      <w:r w:rsidR="005972E7">
        <w:rPr>
          <w:rFonts w:ascii="Arial" w:hAnsi="Arial" w:cs="Arial"/>
          <w:sz w:val="24"/>
          <w:szCs w:val="24"/>
        </w:rPr>
        <w:t>splan + uitleg over de diversiteitsscan</w:t>
      </w:r>
    </w:p>
    <w:p w:rsidR="00325B26" w:rsidRDefault="00325B26" w:rsidP="00325B26">
      <w:pPr>
        <w:pStyle w:val="Lijstalinea"/>
        <w:numPr>
          <w:ilvl w:val="0"/>
          <w:numId w:val="3"/>
        </w:numPr>
        <w:rPr>
          <w:rFonts w:ascii="Arial" w:hAnsi="Arial" w:cs="Arial"/>
          <w:sz w:val="24"/>
          <w:szCs w:val="24"/>
        </w:rPr>
      </w:pPr>
      <w:r>
        <w:rPr>
          <w:rFonts w:ascii="Arial" w:hAnsi="Arial" w:cs="Arial"/>
          <w:sz w:val="24"/>
          <w:szCs w:val="24"/>
        </w:rPr>
        <w:t xml:space="preserve">Tegen 1 mei verzamelt de emancipatieambtenaar informatie over het </w:t>
      </w:r>
      <w:proofErr w:type="spellStart"/>
      <w:r>
        <w:rPr>
          <w:rFonts w:ascii="Arial" w:hAnsi="Arial" w:cs="Arial"/>
          <w:sz w:val="24"/>
          <w:szCs w:val="24"/>
        </w:rPr>
        <w:t>gelijk</w:t>
      </w:r>
      <w:r w:rsidR="005972E7">
        <w:rPr>
          <w:rFonts w:ascii="Arial" w:hAnsi="Arial" w:cs="Arial"/>
          <w:sz w:val="24"/>
          <w:szCs w:val="24"/>
        </w:rPr>
        <w:t>ekansen</w:t>
      </w:r>
      <w:proofErr w:type="spellEnd"/>
      <w:r w:rsidR="005972E7">
        <w:rPr>
          <w:rFonts w:ascii="Arial" w:hAnsi="Arial" w:cs="Arial"/>
          <w:sz w:val="24"/>
          <w:szCs w:val="24"/>
        </w:rPr>
        <w:t>- en diversiteitsbeleid va</w:t>
      </w:r>
      <w:r>
        <w:rPr>
          <w:rFonts w:ascii="Arial" w:hAnsi="Arial" w:cs="Arial"/>
          <w:sz w:val="24"/>
          <w:szCs w:val="24"/>
        </w:rPr>
        <w:t>n de entiteit</w:t>
      </w:r>
      <w:r w:rsidR="005972E7">
        <w:rPr>
          <w:rFonts w:ascii="Arial" w:hAnsi="Arial" w:cs="Arial"/>
          <w:sz w:val="24"/>
          <w:szCs w:val="24"/>
        </w:rPr>
        <w:t xml:space="preserve"> en bezorgt deze aan de dienst EZ</w:t>
      </w:r>
    </w:p>
    <w:p w:rsidR="00325B26" w:rsidRDefault="00325B26" w:rsidP="00325B26">
      <w:pPr>
        <w:pStyle w:val="Lijstalinea"/>
        <w:numPr>
          <w:ilvl w:val="0"/>
          <w:numId w:val="3"/>
        </w:numPr>
        <w:rPr>
          <w:rFonts w:ascii="Arial" w:hAnsi="Arial" w:cs="Arial"/>
          <w:sz w:val="24"/>
          <w:szCs w:val="24"/>
        </w:rPr>
      </w:pPr>
      <w:r>
        <w:rPr>
          <w:rFonts w:ascii="Arial" w:hAnsi="Arial" w:cs="Arial"/>
          <w:sz w:val="24"/>
          <w:szCs w:val="24"/>
        </w:rPr>
        <w:t>Dienst EZ vult de diversiteitsscans in op basis van de aangeleverde informatie</w:t>
      </w:r>
    </w:p>
    <w:p w:rsidR="00325B26" w:rsidRDefault="00325B26" w:rsidP="00325B26">
      <w:pPr>
        <w:pStyle w:val="Lijstalinea"/>
        <w:numPr>
          <w:ilvl w:val="0"/>
          <w:numId w:val="3"/>
        </w:numPr>
        <w:rPr>
          <w:rFonts w:ascii="Arial" w:hAnsi="Arial" w:cs="Arial"/>
          <w:sz w:val="24"/>
          <w:szCs w:val="24"/>
        </w:rPr>
      </w:pPr>
      <w:r>
        <w:rPr>
          <w:rFonts w:ascii="Arial" w:hAnsi="Arial" w:cs="Arial"/>
          <w:sz w:val="24"/>
          <w:szCs w:val="24"/>
        </w:rPr>
        <w:t>Augustus-september: dienst EZ stuurt de diversiteitsscan naar de emancipatieambten</w:t>
      </w:r>
      <w:r w:rsidR="005972E7">
        <w:rPr>
          <w:rFonts w:ascii="Arial" w:hAnsi="Arial" w:cs="Arial"/>
          <w:sz w:val="24"/>
          <w:szCs w:val="24"/>
        </w:rPr>
        <w:t xml:space="preserve">aar. Die kijkt deze na en vult </w:t>
      </w:r>
      <w:r w:rsidR="00156069">
        <w:rPr>
          <w:rFonts w:ascii="Arial" w:hAnsi="Arial" w:cs="Arial"/>
          <w:sz w:val="24"/>
          <w:szCs w:val="24"/>
        </w:rPr>
        <w:t>aan waar nodig.</w:t>
      </w:r>
    </w:p>
    <w:p w:rsidR="00325B26" w:rsidRDefault="00325B26" w:rsidP="00325B26">
      <w:pPr>
        <w:pStyle w:val="Lijstalinea"/>
        <w:numPr>
          <w:ilvl w:val="0"/>
          <w:numId w:val="3"/>
        </w:numPr>
        <w:rPr>
          <w:rFonts w:ascii="Arial" w:hAnsi="Arial" w:cs="Arial"/>
          <w:sz w:val="24"/>
          <w:szCs w:val="24"/>
        </w:rPr>
      </w:pPr>
      <w:r>
        <w:rPr>
          <w:rFonts w:ascii="Arial" w:hAnsi="Arial" w:cs="Arial"/>
          <w:sz w:val="24"/>
          <w:szCs w:val="24"/>
        </w:rPr>
        <w:t>Begin oktober: de diversiteitsscan wordt uitgestuurd naar de leidend ambtenaar. Op die manier krijgt hij</w:t>
      </w:r>
      <w:r w:rsidR="001A45FA">
        <w:rPr>
          <w:rFonts w:ascii="Arial" w:hAnsi="Arial" w:cs="Arial"/>
          <w:sz w:val="24"/>
          <w:szCs w:val="24"/>
        </w:rPr>
        <w:t>/zij</w:t>
      </w:r>
      <w:r>
        <w:rPr>
          <w:rFonts w:ascii="Arial" w:hAnsi="Arial" w:cs="Arial"/>
          <w:sz w:val="24"/>
          <w:szCs w:val="24"/>
        </w:rPr>
        <w:t xml:space="preserve"> een scan, een foto van het gevoerde </w:t>
      </w:r>
      <w:proofErr w:type="spellStart"/>
      <w:r>
        <w:rPr>
          <w:rFonts w:ascii="Arial" w:hAnsi="Arial" w:cs="Arial"/>
          <w:sz w:val="24"/>
          <w:szCs w:val="24"/>
        </w:rPr>
        <w:t>gelijk</w:t>
      </w:r>
      <w:r w:rsidR="005972E7">
        <w:rPr>
          <w:rFonts w:ascii="Arial" w:hAnsi="Arial" w:cs="Arial"/>
          <w:sz w:val="24"/>
          <w:szCs w:val="24"/>
        </w:rPr>
        <w:t>ekansen</w:t>
      </w:r>
      <w:proofErr w:type="spellEnd"/>
      <w:r w:rsidR="005972E7">
        <w:rPr>
          <w:rFonts w:ascii="Arial" w:hAnsi="Arial" w:cs="Arial"/>
          <w:sz w:val="24"/>
          <w:szCs w:val="24"/>
        </w:rPr>
        <w:t>- en diversiteitsbeleid va</w:t>
      </w:r>
      <w:r w:rsidR="001A45FA">
        <w:rPr>
          <w:rFonts w:ascii="Arial" w:hAnsi="Arial" w:cs="Arial"/>
          <w:sz w:val="24"/>
          <w:szCs w:val="24"/>
        </w:rPr>
        <w:t>n de</w:t>
      </w:r>
      <w:r>
        <w:rPr>
          <w:rFonts w:ascii="Arial" w:hAnsi="Arial" w:cs="Arial"/>
          <w:sz w:val="24"/>
          <w:szCs w:val="24"/>
        </w:rPr>
        <w:t xml:space="preserve"> entiteit. </w:t>
      </w:r>
    </w:p>
    <w:p w:rsidR="00325B26" w:rsidRPr="00325B26" w:rsidRDefault="00325B26" w:rsidP="00325B26">
      <w:pPr>
        <w:pStyle w:val="Lijstalinea"/>
        <w:numPr>
          <w:ilvl w:val="0"/>
          <w:numId w:val="3"/>
        </w:numPr>
        <w:rPr>
          <w:rFonts w:ascii="Arial" w:hAnsi="Arial" w:cs="Arial"/>
          <w:sz w:val="24"/>
          <w:szCs w:val="24"/>
        </w:rPr>
      </w:pPr>
      <w:r>
        <w:rPr>
          <w:rFonts w:ascii="Arial" w:hAnsi="Arial" w:cs="Arial"/>
          <w:sz w:val="24"/>
          <w:szCs w:val="24"/>
        </w:rPr>
        <w:t>De diversiteitsscans worden gepubliceerd op de website van de dienst Emancipatiezaken</w:t>
      </w:r>
    </w:p>
    <w:p w:rsidR="006B28E8" w:rsidRDefault="00325B26" w:rsidP="006B28E8">
      <w:pPr>
        <w:rPr>
          <w:rFonts w:ascii="Arial" w:hAnsi="Arial" w:cs="Arial"/>
          <w:sz w:val="24"/>
          <w:szCs w:val="24"/>
        </w:rPr>
      </w:pPr>
      <w:r>
        <w:rPr>
          <w:rFonts w:ascii="Arial" w:hAnsi="Arial" w:cs="Arial"/>
          <w:sz w:val="24"/>
          <w:szCs w:val="24"/>
        </w:rPr>
        <w:t>Opmerkingen/reflecties:</w:t>
      </w:r>
    </w:p>
    <w:p w:rsidR="00325B26" w:rsidRDefault="005972E7" w:rsidP="00325B26">
      <w:pPr>
        <w:pStyle w:val="Lijstalinea"/>
        <w:numPr>
          <w:ilvl w:val="0"/>
          <w:numId w:val="3"/>
        </w:numPr>
        <w:rPr>
          <w:rFonts w:ascii="Arial" w:hAnsi="Arial" w:cs="Arial"/>
          <w:sz w:val="24"/>
          <w:szCs w:val="24"/>
        </w:rPr>
      </w:pPr>
      <w:r>
        <w:rPr>
          <w:rFonts w:ascii="Arial" w:hAnsi="Arial" w:cs="Arial"/>
          <w:sz w:val="24"/>
          <w:szCs w:val="24"/>
        </w:rPr>
        <w:t>Het ondernemingsplan wordt</w:t>
      </w:r>
      <w:r w:rsidR="00325B26">
        <w:rPr>
          <w:rFonts w:ascii="Arial" w:hAnsi="Arial" w:cs="Arial"/>
          <w:sz w:val="24"/>
          <w:szCs w:val="24"/>
        </w:rPr>
        <w:t xml:space="preserve"> opgestel</w:t>
      </w:r>
      <w:r>
        <w:rPr>
          <w:rFonts w:ascii="Arial" w:hAnsi="Arial" w:cs="Arial"/>
          <w:sz w:val="24"/>
          <w:szCs w:val="24"/>
        </w:rPr>
        <w:t xml:space="preserve">d </w:t>
      </w:r>
      <w:r w:rsidR="00325B26">
        <w:rPr>
          <w:rFonts w:ascii="Arial" w:hAnsi="Arial" w:cs="Arial"/>
          <w:sz w:val="24"/>
          <w:szCs w:val="24"/>
        </w:rPr>
        <w:t>vanaf september en moet</w:t>
      </w:r>
      <w:r>
        <w:rPr>
          <w:rFonts w:ascii="Arial" w:hAnsi="Arial" w:cs="Arial"/>
          <w:sz w:val="24"/>
          <w:szCs w:val="24"/>
        </w:rPr>
        <w:t xml:space="preserve"> rond zijn tegen</w:t>
      </w:r>
      <w:r w:rsidR="00325B26">
        <w:rPr>
          <w:rFonts w:ascii="Arial" w:hAnsi="Arial" w:cs="Arial"/>
          <w:sz w:val="24"/>
          <w:szCs w:val="24"/>
        </w:rPr>
        <w:t xml:space="preserve"> het einde van het jaar, op dat moment zijn de </w:t>
      </w:r>
      <w:r>
        <w:rPr>
          <w:rFonts w:ascii="Arial" w:hAnsi="Arial" w:cs="Arial"/>
          <w:sz w:val="24"/>
          <w:szCs w:val="24"/>
        </w:rPr>
        <w:t>diversiteits</w:t>
      </w:r>
      <w:r w:rsidR="00325B26">
        <w:rPr>
          <w:rFonts w:ascii="Arial" w:hAnsi="Arial" w:cs="Arial"/>
          <w:sz w:val="24"/>
          <w:szCs w:val="24"/>
        </w:rPr>
        <w:t>acties nog niet geëvalueerd -&gt; klopt, maar globaal gezien weet de ema</w:t>
      </w:r>
      <w:r w:rsidR="00156069">
        <w:rPr>
          <w:rFonts w:ascii="Arial" w:hAnsi="Arial" w:cs="Arial"/>
          <w:sz w:val="24"/>
          <w:szCs w:val="24"/>
        </w:rPr>
        <w:t xml:space="preserve">ncipatieambtenaar </w:t>
      </w:r>
      <w:r w:rsidR="00325B26">
        <w:rPr>
          <w:rFonts w:ascii="Arial" w:hAnsi="Arial" w:cs="Arial"/>
          <w:sz w:val="24"/>
          <w:szCs w:val="24"/>
        </w:rPr>
        <w:t xml:space="preserve"> wel welke acties</w:t>
      </w:r>
      <w:r>
        <w:rPr>
          <w:rFonts w:ascii="Arial" w:hAnsi="Arial" w:cs="Arial"/>
          <w:sz w:val="24"/>
          <w:szCs w:val="24"/>
        </w:rPr>
        <w:t xml:space="preserve"> goed zijn verlopen en waar</w:t>
      </w:r>
      <w:r w:rsidR="00325B26">
        <w:rPr>
          <w:rFonts w:ascii="Arial" w:hAnsi="Arial" w:cs="Arial"/>
          <w:sz w:val="24"/>
          <w:szCs w:val="24"/>
        </w:rPr>
        <w:t xml:space="preserve"> op ingezet </w:t>
      </w:r>
      <w:r>
        <w:rPr>
          <w:rFonts w:ascii="Arial" w:hAnsi="Arial" w:cs="Arial"/>
          <w:sz w:val="24"/>
          <w:szCs w:val="24"/>
        </w:rPr>
        <w:t xml:space="preserve">kan </w:t>
      </w:r>
      <w:r w:rsidR="00156069">
        <w:rPr>
          <w:rFonts w:ascii="Arial" w:hAnsi="Arial" w:cs="Arial"/>
          <w:sz w:val="24"/>
          <w:szCs w:val="24"/>
        </w:rPr>
        <w:t xml:space="preserve">worden. </w:t>
      </w:r>
    </w:p>
    <w:p w:rsidR="00325B26" w:rsidRDefault="00325B26" w:rsidP="00325B26">
      <w:pPr>
        <w:pStyle w:val="Lijstalinea"/>
        <w:numPr>
          <w:ilvl w:val="0"/>
          <w:numId w:val="3"/>
        </w:numPr>
        <w:rPr>
          <w:rFonts w:ascii="Arial" w:hAnsi="Arial" w:cs="Arial"/>
          <w:sz w:val="24"/>
          <w:szCs w:val="24"/>
        </w:rPr>
      </w:pPr>
      <w:r>
        <w:rPr>
          <w:rFonts w:ascii="Arial" w:hAnsi="Arial" w:cs="Arial"/>
          <w:sz w:val="24"/>
          <w:szCs w:val="24"/>
        </w:rPr>
        <w:t>Als de leidend ambtenaar in september 2013 een D-scan krijgt, gaat dat over de evaluatie van de acties 2011, zit er op die manier niet veel tijd tussen? -&gt; klopt, maar in de meeste entiteiten verandert het gevoerde beleid niet heel erg van jaar op jaar</w:t>
      </w:r>
    </w:p>
    <w:p w:rsidR="00325B26" w:rsidRDefault="00325B26" w:rsidP="00325B26">
      <w:pPr>
        <w:pStyle w:val="Lijstalinea"/>
        <w:numPr>
          <w:ilvl w:val="0"/>
          <w:numId w:val="3"/>
        </w:numPr>
        <w:rPr>
          <w:rFonts w:ascii="Arial" w:hAnsi="Arial" w:cs="Arial"/>
          <w:sz w:val="24"/>
          <w:szCs w:val="24"/>
        </w:rPr>
      </w:pPr>
      <w:r>
        <w:rPr>
          <w:rFonts w:ascii="Arial" w:hAnsi="Arial" w:cs="Arial"/>
          <w:sz w:val="24"/>
          <w:szCs w:val="24"/>
        </w:rPr>
        <w:t>Komt er nog een feedbackgesprek vanuit de dienst EZ wat het werkjaar 2011 betreft? -&gt; omdat het overgangsjaar is, is dat niet voorzien. Maar emancipatieambtenaren die daar behoefte aan hebben, kunnen dit steeds aanvragen bij de dienst EZ</w:t>
      </w:r>
    </w:p>
    <w:p w:rsidR="00325B26" w:rsidRDefault="00325B26" w:rsidP="00325B26">
      <w:pPr>
        <w:pStyle w:val="Lijstalinea"/>
        <w:numPr>
          <w:ilvl w:val="0"/>
          <w:numId w:val="3"/>
        </w:numPr>
        <w:rPr>
          <w:rFonts w:ascii="Arial" w:hAnsi="Arial" w:cs="Arial"/>
          <w:sz w:val="24"/>
          <w:szCs w:val="24"/>
        </w:rPr>
      </w:pPr>
      <w:r>
        <w:rPr>
          <w:rFonts w:ascii="Arial" w:hAnsi="Arial" w:cs="Arial"/>
          <w:sz w:val="24"/>
          <w:szCs w:val="24"/>
        </w:rPr>
        <w:t>Entiteit is in reorganisatie, het is moeilijk om te bepalen op wat er kan ingezet worden</w:t>
      </w:r>
      <w:r w:rsidR="00D60C7F">
        <w:rPr>
          <w:rFonts w:ascii="Arial" w:hAnsi="Arial" w:cs="Arial"/>
          <w:sz w:val="24"/>
          <w:szCs w:val="24"/>
        </w:rPr>
        <w:t>. Welke keuze maken:</w:t>
      </w:r>
      <w:r w:rsidR="00156069">
        <w:rPr>
          <w:rFonts w:ascii="Arial" w:hAnsi="Arial" w:cs="Arial"/>
          <w:sz w:val="24"/>
          <w:szCs w:val="24"/>
        </w:rPr>
        <w:t xml:space="preserve"> </w:t>
      </w:r>
      <w:r w:rsidR="00D60C7F">
        <w:rPr>
          <w:rFonts w:ascii="Arial" w:hAnsi="Arial" w:cs="Arial"/>
          <w:sz w:val="24"/>
          <w:szCs w:val="24"/>
        </w:rPr>
        <w:t>weinig in het plan zetten en meer doen of meer inzetten en minder doen?</w:t>
      </w:r>
    </w:p>
    <w:p w:rsidR="00D60C7F" w:rsidRDefault="00D60C7F" w:rsidP="00325B26">
      <w:pPr>
        <w:pStyle w:val="Lijstalinea"/>
        <w:numPr>
          <w:ilvl w:val="0"/>
          <w:numId w:val="3"/>
        </w:numPr>
        <w:rPr>
          <w:rFonts w:ascii="Arial" w:hAnsi="Arial" w:cs="Arial"/>
          <w:sz w:val="24"/>
          <w:szCs w:val="24"/>
        </w:rPr>
      </w:pPr>
      <w:r>
        <w:rPr>
          <w:rFonts w:ascii="Arial" w:hAnsi="Arial" w:cs="Arial"/>
          <w:sz w:val="24"/>
          <w:szCs w:val="24"/>
        </w:rPr>
        <w:t>Evaluatie is relatief</w:t>
      </w:r>
      <w:r w:rsidR="00ED6364">
        <w:rPr>
          <w:rFonts w:ascii="Arial" w:hAnsi="Arial" w:cs="Arial"/>
          <w:sz w:val="24"/>
          <w:szCs w:val="24"/>
        </w:rPr>
        <w:t xml:space="preserve"> en er zit een oordeel in de D-scan. D-scan word</w:t>
      </w:r>
      <w:r w:rsidR="00156069">
        <w:rPr>
          <w:rFonts w:ascii="Arial" w:hAnsi="Arial" w:cs="Arial"/>
          <w:sz w:val="24"/>
          <w:szCs w:val="24"/>
        </w:rPr>
        <w:t>t openbaar gemaakt, voorzichtig zijn in oordelen</w:t>
      </w:r>
      <w:r w:rsidR="00ED6364">
        <w:rPr>
          <w:rFonts w:ascii="Arial" w:hAnsi="Arial" w:cs="Arial"/>
          <w:sz w:val="24"/>
          <w:szCs w:val="24"/>
        </w:rPr>
        <w:t>!</w:t>
      </w:r>
    </w:p>
    <w:p w:rsidR="00ED6364" w:rsidRDefault="00ED6364" w:rsidP="00325B26">
      <w:pPr>
        <w:pStyle w:val="Lijstalinea"/>
        <w:numPr>
          <w:ilvl w:val="0"/>
          <w:numId w:val="3"/>
        </w:numPr>
        <w:rPr>
          <w:rFonts w:ascii="Arial" w:hAnsi="Arial" w:cs="Arial"/>
          <w:sz w:val="24"/>
          <w:szCs w:val="24"/>
        </w:rPr>
      </w:pPr>
      <w:r>
        <w:rPr>
          <w:rFonts w:ascii="Arial" w:hAnsi="Arial" w:cs="Arial"/>
          <w:sz w:val="24"/>
          <w:szCs w:val="24"/>
        </w:rPr>
        <w:t>Oppassen dat de D-scan geen rapport wordt</w:t>
      </w:r>
    </w:p>
    <w:p w:rsidR="00ED6364" w:rsidRDefault="00ED6364" w:rsidP="00325B26">
      <w:pPr>
        <w:pStyle w:val="Lijstalinea"/>
        <w:numPr>
          <w:ilvl w:val="0"/>
          <w:numId w:val="3"/>
        </w:numPr>
        <w:rPr>
          <w:rFonts w:ascii="Arial" w:hAnsi="Arial" w:cs="Arial"/>
          <w:sz w:val="24"/>
          <w:szCs w:val="24"/>
        </w:rPr>
      </w:pPr>
      <w:r>
        <w:rPr>
          <w:rFonts w:ascii="Arial" w:hAnsi="Arial" w:cs="Arial"/>
          <w:sz w:val="24"/>
          <w:szCs w:val="24"/>
        </w:rPr>
        <w:t>In de scan is ook een deel opgenomen over de emancipatieambtenaar, wat als de leidend ambtenaar de schuld bij de emancipatieambtenaar legt?</w:t>
      </w:r>
    </w:p>
    <w:p w:rsidR="00156069" w:rsidRPr="00156069" w:rsidRDefault="00ED6364" w:rsidP="00156069">
      <w:pPr>
        <w:pStyle w:val="Lijstalinea"/>
        <w:numPr>
          <w:ilvl w:val="0"/>
          <w:numId w:val="3"/>
        </w:numPr>
        <w:rPr>
          <w:rFonts w:ascii="Arial" w:hAnsi="Arial" w:cs="Arial"/>
          <w:sz w:val="24"/>
          <w:szCs w:val="24"/>
        </w:rPr>
      </w:pPr>
      <w:r>
        <w:rPr>
          <w:rFonts w:ascii="Arial" w:hAnsi="Arial" w:cs="Arial"/>
          <w:sz w:val="24"/>
          <w:szCs w:val="24"/>
        </w:rPr>
        <w:t>Belangrijk om standaard op te nemen in de D-scan hoe groot een entiteit is</w:t>
      </w:r>
      <w:r w:rsidR="00156069">
        <w:rPr>
          <w:rFonts w:ascii="Arial" w:hAnsi="Arial" w:cs="Arial"/>
          <w:sz w:val="24"/>
          <w:szCs w:val="24"/>
        </w:rPr>
        <w:t>. Is een belangrijk contextgegeven.</w:t>
      </w:r>
    </w:p>
    <w:tbl>
      <w:tblPr>
        <w:tblStyle w:val="Tabelraster"/>
        <w:tblW w:w="0" w:type="auto"/>
        <w:tblLook w:val="04A0" w:firstRow="1" w:lastRow="0" w:firstColumn="1" w:lastColumn="0" w:noHBand="0" w:noVBand="1"/>
      </w:tblPr>
      <w:tblGrid>
        <w:gridCol w:w="9212"/>
      </w:tblGrid>
      <w:tr w:rsidR="00ED6364" w:rsidTr="00ED6364">
        <w:tc>
          <w:tcPr>
            <w:tcW w:w="9212" w:type="dxa"/>
          </w:tcPr>
          <w:p w:rsidR="00ED6364" w:rsidRPr="00156069" w:rsidRDefault="00ED6364" w:rsidP="00ED6364">
            <w:pPr>
              <w:rPr>
                <w:rFonts w:ascii="Arial" w:hAnsi="Arial" w:cs="Arial"/>
                <w:b/>
                <w:sz w:val="24"/>
                <w:szCs w:val="24"/>
              </w:rPr>
            </w:pPr>
            <w:r w:rsidRPr="00156069">
              <w:rPr>
                <w:rFonts w:ascii="Arial" w:hAnsi="Arial" w:cs="Arial"/>
                <w:b/>
                <w:sz w:val="24"/>
                <w:szCs w:val="24"/>
              </w:rPr>
              <w:t>Vrijwillige registratie</w:t>
            </w:r>
          </w:p>
        </w:tc>
      </w:tr>
    </w:tbl>
    <w:p w:rsidR="00D60C7F" w:rsidRDefault="00D60C7F" w:rsidP="00D60C7F">
      <w:pPr>
        <w:rPr>
          <w:rFonts w:ascii="Arial" w:hAnsi="Arial" w:cs="Arial"/>
          <w:sz w:val="24"/>
          <w:szCs w:val="24"/>
        </w:rPr>
      </w:pPr>
    </w:p>
    <w:p w:rsidR="00ED6364" w:rsidRDefault="00ED6364" w:rsidP="00D60C7F">
      <w:pPr>
        <w:rPr>
          <w:rFonts w:ascii="Arial" w:hAnsi="Arial" w:cs="Arial"/>
          <w:sz w:val="24"/>
          <w:szCs w:val="24"/>
        </w:rPr>
      </w:pPr>
      <w:r>
        <w:rPr>
          <w:rFonts w:ascii="Arial" w:hAnsi="Arial" w:cs="Arial"/>
          <w:sz w:val="24"/>
          <w:szCs w:val="24"/>
        </w:rPr>
        <w:t>Zie actie</w:t>
      </w:r>
      <w:r w:rsidR="00B36005">
        <w:rPr>
          <w:rFonts w:ascii="Arial" w:hAnsi="Arial" w:cs="Arial"/>
          <w:sz w:val="24"/>
          <w:szCs w:val="24"/>
        </w:rPr>
        <w:t>brochure in bijlage</w:t>
      </w:r>
    </w:p>
    <w:p w:rsidR="00ED6364" w:rsidRDefault="00ED6364" w:rsidP="00D60C7F">
      <w:pPr>
        <w:rPr>
          <w:rFonts w:ascii="Arial" w:hAnsi="Arial" w:cs="Arial"/>
          <w:sz w:val="24"/>
          <w:szCs w:val="24"/>
        </w:rPr>
      </w:pPr>
      <w:r>
        <w:rPr>
          <w:rFonts w:ascii="Arial" w:hAnsi="Arial" w:cs="Arial"/>
          <w:sz w:val="24"/>
          <w:szCs w:val="24"/>
        </w:rPr>
        <w:lastRenderedPageBreak/>
        <w:t>Opmerkingen:</w:t>
      </w:r>
    </w:p>
    <w:p w:rsidR="00D60C7F" w:rsidRPr="00ED6364" w:rsidRDefault="00ED6364" w:rsidP="00D60C7F">
      <w:pPr>
        <w:pStyle w:val="Lijstalinea"/>
        <w:numPr>
          <w:ilvl w:val="0"/>
          <w:numId w:val="3"/>
        </w:numPr>
        <w:rPr>
          <w:rFonts w:ascii="Arial" w:hAnsi="Arial" w:cs="Arial"/>
          <w:sz w:val="24"/>
          <w:szCs w:val="24"/>
        </w:rPr>
      </w:pPr>
      <w:r>
        <w:rPr>
          <w:rFonts w:ascii="Arial" w:hAnsi="Arial" w:cs="Arial"/>
          <w:sz w:val="24"/>
          <w:szCs w:val="24"/>
        </w:rPr>
        <w:t>Kan de lijst met aandoeningen van de VDAB bezorgd worden aan de emancipatieambtenaren? -&gt; dienst EZ vraagt dit na</w:t>
      </w:r>
    </w:p>
    <w:tbl>
      <w:tblPr>
        <w:tblStyle w:val="Tabelraster"/>
        <w:tblW w:w="0" w:type="auto"/>
        <w:tblLook w:val="04A0" w:firstRow="1" w:lastRow="0" w:firstColumn="1" w:lastColumn="0" w:noHBand="0" w:noVBand="1"/>
      </w:tblPr>
      <w:tblGrid>
        <w:gridCol w:w="9212"/>
      </w:tblGrid>
      <w:tr w:rsidR="003B6631" w:rsidRPr="0023584E" w:rsidTr="003B6631">
        <w:tc>
          <w:tcPr>
            <w:tcW w:w="9212" w:type="dxa"/>
          </w:tcPr>
          <w:p w:rsidR="0016665B" w:rsidRPr="00B14B22" w:rsidRDefault="0016665B">
            <w:pPr>
              <w:rPr>
                <w:rFonts w:ascii="Arial" w:hAnsi="Arial" w:cs="Arial"/>
                <w:b/>
                <w:sz w:val="24"/>
                <w:szCs w:val="24"/>
              </w:rPr>
            </w:pPr>
          </w:p>
          <w:p w:rsidR="0026595F" w:rsidRDefault="0026595F">
            <w:pPr>
              <w:rPr>
                <w:rFonts w:ascii="Arial" w:hAnsi="Arial" w:cs="Arial"/>
                <w:b/>
                <w:sz w:val="24"/>
                <w:szCs w:val="24"/>
              </w:rPr>
            </w:pPr>
            <w:r>
              <w:rPr>
                <w:rFonts w:ascii="Arial" w:hAnsi="Arial" w:cs="Arial"/>
                <w:b/>
                <w:sz w:val="24"/>
                <w:szCs w:val="24"/>
              </w:rPr>
              <w:t>Informatiemoment vrijwillige registratie</w:t>
            </w:r>
          </w:p>
          <w:p w:rsidR="0026595F" w:rsidRDefault="0026595F">
            <w:pPr>
              <w:rPr>
                <w:rFonts w:ascii="Arial" w:hAnsi="Arial" w:cs="Arial"/>
                <w:b/>
                <w:sz w:val="24"/>
                <w:szCs w:val="24"/>
              </w:rPr>
            </w:pPr>
          </w:p>
          <w:p w:rsidR="0026595F" w:rsidRPr="0026595F" w:rsidRDefault="001A45FA">
            <w:pPr>
              <w:rPr>
                <w:rFonts w:ascii="Arial" w:hAnsi="Arial" w:cs="Arial"/>
                <w:b/>
                <w:sz w:val="24"/>
                <w:szCs w:val="24"/>
                <w:u w:val="single"/>
              </w:rPr>
            </w:pPr>
            <w:r>
              <w:rPr>
                <w:rFonts w:ascii="Arial" w:hAnsi="Arial" w:cs="Arial"/>
                <w:b/>
                <w:sz w:val="24"/>
                <w:szCs w:val="24"/>
                <w:u w:val="single"/>
              </w:rPr>
              <w:t xml:space="preserve">Donderdag </w:t>
            </w:r>
            <w:r w:rsidR="0026595F" w:rsidRPr="0026595F">
              <w:rPr>
                <w:rFonts w:ascii="Arial" w:hAnsi="Arial" w:cs="Arial"/>
                <w:b/>
                <w:sz w:val="24"/>
                <w:szCs w:val="24"/>
                <w:u w:val="single"/>
              </w:rPr>
              <w:t>18 oktober van 09.30 tot 11.30 in Ellips 0.04</w:t>
            </w:r>
          </w:p>
          <w:p w:rsidR="0026595F" w:rsidRDefault="0026595F">
            <w:pPr>
              <w:rPr>
                <w:rFonts w:ascii="Arial" w:hAnsi="Arial" w:cs="Arial"/>
                <w:b/>
                <w:sz w:val="24"/>
                <w:szCs w:val="24"/>
              </w:rPr>
            </w:pPr>
          </w:p>
          <w:p w:rsidR="003B6631" w:rsidRPr="0023584E" w:rsidRDefault="0026595F">
            <w:pPr>
              <w:rPr>
                <w:rFonts w:ascii="Arial" w:hAnsi="Arial" w:cs="Arial"/>
                <w:b/>
                <w:sz w:val="24"/>
                <w:szCs w:val="24"/>
              </w:rPr>
            </w:pPr>
            <w:r>
              <w:rPr>
                <w:rFonts w:ascii="Arial" w:hAnsi="Arial" w:cs="Arial"/>
                <w:b/>
                <w:sz w:val="24"/>
                <w:szCs w:val="24"/>
              </w:rPr>
              <w:t>volgende Commissie Emancipatiezaken</w:t>
            </w:r>
          </w:p>
          <w:p w:rsidR="003B6631" w:rsidRPr="0023584E" w:rsidRDefault="003B6631">
            <w:pPr>
              <w:rPr>
                <w:rFonts w:ascii="Arial" w:hAnsi="Arial" w:cs="Arial"/>
                <w:b/>
                <w:sz w:val="24"/>
                <w:szCs w:val="24"/>
              </w:rPr>
            </w:pPr>
          </w:p>
          <w:p w:rsidR="003B6631" w:rsidRPr="0016665B" w:rsidRDefault="001A45FA">
            <w:pPr>
              <w:rPr>
                <w:rFonts w:ascii="Arial" w:hAnsi="Arial" w:cs="Arial"/>
                <w:b/>
                <w:sz w:val="24"/>
                <w:szCs w:val="24"/>
                <w:u w:val="single"/>
              </w:rPr>
            </w:pPr>
            <w:r>
              <w:rPr>
                <w:rFonts w:ascii="Arial" w:hAnsi="Arial" w:cs="Arial"/>
                <w:b/>
                <w:sz w:val="24"/>
                <w:szCs w:val="24"/>
                <w:u w:val="single"/>
              </w:rPr>
              <w:t xml:space="preserve">Donderdag </w:t>
            </w:r>
            <w:r w:rsidR="0026595F">
              <w:rPr>
                <w:rFonts w:ascii="Arial" w:hAnsi="Arial" w:cs="Arial"/>
                <w:b/>
                <w:sz w:val="24"/>
                <w:szCs w:val="24"/>
                <w:u w:val="single"/>
              </w:rPr>
              <w:t>6 december</w:t>
            </w:r>
            <w:r w:rsidR="003B6631" w:rsidRPr="0016665B">
              <w:rPr>
                <w:rFonts w:ascii="Arial" w:hAnsi="Arial" w:cs="Arial"/>
                <w:b/>
                <w:sz w:val="24"/>
                <w:szCs w:val="24"/>
                <w:u w:val="single"/>
              </w:rPr>
              <w:t xml:space="preserve"> van 09.30 tot 13.00 in Ellips 0.04</w:t>
            </w:r>
            <w:r w:rsidR="0026595F">
              <w:rPr>
                <w:rFonts w:ascii="Arial" w:hAnsi="Arial" w:cs="Arial"/>
                <w:b/>
                <w:sz w:val="24"/>
                <w:szCs w:val="24"/>
                <w:u w:val="single"/>
              </w:rPr>
              <w:t xml:space="preserve"> </w:t>
            </w:r>
          </w:p>
          <w:p w:rsidR="003B6631" w:rsidRPr="0023584E" w:rsidRDefault="003B6631">
            <w:pPr>
              <w:rPr>
                <w:rFonts w:ascii="Arial" w:hAnsi="Arial" w:cs="Arial"/>
                <w:b/>
                <w:sz w:val="24"/>
                <w:szCs w:val="24"/>
              </w:rPr>
            </w:pPr>
          </w:p>
          <w:p w:rsidR="003B6631" w:rsidRPr="0023584E" w:rsidRDefault="003B6631">
            <w:pPr>
              <w:rPr>
                <w:rFonts w:ascii="Arial" w:hAnsi="Arial" w:cs="Arial"/>
                <w:sz w:val="24"/>
                <w:szCs w:val="24"/>
              </w:rPr>
            </w:pPr>
          </w:p>
          <w:p w:rsidR="003B6631" w:rsidRPr="0023584E" w:rsidRDefault="003B6631">
            <w:pPr>
              <w:rPr>
                <w:rFonts w:ascii="Arial" w:hAnsi="Arial" w:cs="Arial"/>
                <w:sz w:val="24"/>
                <w:szCs w:val="24"/>
              </w:rPr>
            </w:pPr>
          </w:p>
        </w:tc>
      </w:tr>
    </w:tbl>
    <w:p w:rsidR="00A8172E" w:rsidRDefault="00A8172E"/>
    <w:sectPr w:rsidR="00A8172E" w:rsidSect="00EE582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00" w:rsidRDefault="00244F00" w:rsidP="00760972">
      <w:pPr>
        <w:spacing w:after="0" w:line="240" w:lineRule="auto"/>
      </w:pPr>
      <w:r>
        <w:separator/>
      </w:r>
    </w:p>
  </w:endnote>
  <w:endnote w:type="continuationSeparator" w:id="0">
    <w:p w:rsidR="00244F00" w:rsidRDefault="00244F00" w:rsidP="0076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984"/>
      <w:docPartObj>
        <w:docPartGallery w:val="Page Numbers (Bottom of Page)"/>
        <w:docPartUnique/>
      </w:docPartObj>
    </w:sdtPr>
    <w:sdtEndPr/>
    <w:sdtContent>
      <w:p w:rsidR="005972E7" w:rsidRDefault="00B36005">
        <w:pPr>
          <w:pStyle w:val="Voettekst"/>
          <w:jc w:val="center"/>
        </w:pPr>
        <w:r>
          <w:fldChar w:fldCharType="begin"/>
        </w:r>
        <w:r>
          <w:instrText xml:space="preserve"> PAGE   \* MERGEFORMAT </w:instrText>
        </w:r>
        <w:r>
          <w:fldChar w:fldCharType="separate"/>
        </w:r>
        <w:r w:rsidR="00B753C0">
          <w:rPr>
            <w:noProof/>
          </w:rPr>
          <w:t>1</w:t>
        </w:r>
        <w:r>
          <w:rPr>
            <w:noProof/>
          </w:rPr>
          <w:fldChar w:fldCharType="end"/>
        </w:r>
      </w:p>
    </w:sdtContent>
  </w:sdt>
  <w:p w:rsidR="005972E7" w:rsidRDefault="005972E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00" w:rsidRDefault="00244F00" w:rsidP="00760972">
      <w:pPr>
        <w:spacing w:after="0" w:line="240" w:lineRule="auto"/>
      </w:pPr>
      <w:r>
        <w:separator/>
      </w:r>
    </w:p>
  </w:footnote>
  <w:footnote w:type="continuationSeparator" w:id="0">
    <w:p w:rsidR="00244F00" w:rsidRDefault="00244F00" w:rsidP="00760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B2E"/>
    <w:multiLevelType w:val="hybridMultilevel"/>
    <w:tmpl w:val="27C2A71E"/>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E2C2BC4C">
      <w:start w:val="1"/>
      <w:numFmt w:val="bullet"/>
      <w:lvlText w:val="-"/>
      <w:lvlJc w:val="left"/>
      <w:pPr>
        <w:ind w:left="2061" w:hanging="360"/>
      </w:pPr>
      <w:rPr>
        <w:rFonts w:ascii="Calibri" w:hAnsi="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36C6283"/>
    <w:multiLevelType w:val="hybridMultilevel"/>
    <w:tmpl w:val="2E26D10E"/>
    <w:lvl w:ilvl="0" w:tplc="DBF83122">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76F65C9"/>
    <w:multiLevelType w:val="hybridMultilevel"/>
    <w:tmpl w:val="F55ED0A6"/>
    <w:lvl w:ilvl="0" w:tplc="1CF06BD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F2D52E7"/>
    <w:multiLevelType w:val="hybridMultilevel"/>
    <w:tmpl w:val="722A2212"/>
    <w:lvl w:ilvl="0" w:tplc="94C2746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3E07D10"/>
    <w:multiLevelType w:val="hybridMultilevel"/>
    <w:tmpl w:val="A11647C8"/>
    <w:lvl w:ilvl="0" w:tplc="112AD9E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5740DEC"/>
    <w:multiLevelType w:val="hybridMultilevel"/>
    <w:tmpl w:val="39783D64"/>
    <w:lvl w:ilvl="0" w:tplc="B20E6FC4">
      <w:start w:val="6"/>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387822EF"/>
    <w:multiLevelType w:val="multilevel"/>
    <w:tmpl w:val="A56C8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72B7C25"/>
    <w:multiLevelType w:val="hybridMultilevel"/>
    <w:tmpl w:val="C40A6648"/>
    <w:lvl w:ilvl="0" w:tplc="0D2EE892">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4BA4099A"/>
    <w:multiLevelType w:val="hybridMultilevel"/>
    <w:tmpl w:val="2B6C4E48"/>
    <w:lvl w:ilvl="0" w:tplc="57B8B21A">
      <w:start w:val="6"/>
      <w:numFmt w:val="bullet"/>
      <w:lvlText w:val=""/>
      <w:lvlJc w:val="left"/>
      <w:pPr>
        <w:ind w:left="1080" w:hanging="360"/>
      </w:pPr>
      <w:rPr>
        <w:rFonts w:ascii="Symbol" w:eastAsiaTheme="minorHAnsi"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nsid w:val="4E7F249D"/>
    <w:multiLevelType w:val="hybridMultilevel"/>
    <w:tmpl w:val="A5AA0E8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61AD72AE"/>
    <w:multiLevelType w:val="hybridMultilevel"/>
    <w:tmpl w:val="1BE6C674"/>
    <w:lvl w:ilvl="0" w:tplc="6CE64986">
      <w:start w:val="1"/>
      <w:numFmt w:val="bullet"/>
      <w:lvlText w:val="-"/>
      <w:lvlJc w:val="left"/>
      <w:pPr>
        <w:ind w:left="720" w:hanging="360"/>
      </w:pPr>
      <w:rPr>
        <w:rFonts w:ascii="Calibri" w:eastAsia="Times New Roman"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1">
    <w:nsid w:val="61C93A98"/>
    <w:multiLevelType w:val="hybridMultilevel"/>
    <w:tmpl w:val="90B2976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67B010CE"/>
    <w:multiLevelType w:val="hybridMultilevel"/>
    <w:tmpl w:val="CBB2FF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9"/>
  </w:num>
  <w:num w:numId="5">
    <w:abstractNumId w:val="6"/>
  </w:num>
  <w:num w:numId="6">
    <w:abstractNumId w:val="0"/>
  </w:num>
  <w:num w:numId="7">
    <w:abstractNumId w:val="1"/>
  </w:num>
  <w:num w:numId="8">
    <w:abstractNumId w:val="7"/>
  </w:num>
  <w:num w:numId="9">
    <w:abstractNumId w:val="11"/>
  </w:num>
  <w:num w:numId="10">
    <w:abstractNumId w:val="12"/>
  </w:num>
  <w:num w:numId="11">
    <w:abstractNumId w:val="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2E"/>
    <w:rsid w:val="00084996"/>
    <w:rsid w:val="00127BE3"/>
    <w:rsid w:val="00156069"/>
    <w:rsid w:val="0016665B"/>
    <w:rsid w:val="00171C5F"/>
    <w:rsid w:val="001A45FA"/>
    <w:rsid w:val="001E56AA"/>
    <w:rsid w:val="0023584E"/>
    <w:rsid w:val="00244F00"/>
    <w:rsid w:val="0026595F"/>
    <w:rsid w:val="002A6CAA"/>
    <w:rsid w:val="002D2D14"/>
    <w:rsid w:val="00325B26"/>
    <w:rsid w:val="00344EFB"/>
    <w:rsid w:val="00353930"/>
    <w:rsid w:val="003B6631"/>
    <w:rsid w:val="003F44E7"/>
    <w:rsid w:val="00404A8B"/>
    <w:rsid w:val="004519A7"/>
    <w:rsid w:val="004908AD"/>
    <w:rsid w:val="00506A27"/>
    <w:rsid w:val="00510A31"/>
    <w:rsid w:val="00536BF6"/>
    <w:rsid w:val="005972E7"/>
    <w:rsid w:val="005A03B0"/>
    <w:rsid w:val="0065087C"/>
    <w:rsid w:val="006762E3"/>
    <w:rsid w:val="006A6A51"/>
    <w:rsid w:val="006B28E8"/>
    <w:rsid w:val="006C430A"/>
    <w:rsid w:val="006F4AC7"/>
    <w:rsid w:val="00760972"/>
    <w:rsid w:val="00766B42"/>
    <w:rsid w:val="0084682A"/>
    <w:rsid w:val="00871FD3"/>
    <w:rsid w:val="008A1C64"/>
    <w:rsid w:val="008C53C0"/>
    <w:rsid w:val="00922E58"/>
    <w:rsid w:val="00952A52"/>
    <w:rsid w:val="009A0DCA"/>
    <w:rsid w:val="00A40346"/>
    <w:rsid w:val="00A443C9"/>
    <w:rsid w:val="00A8172E"/>
    <w:rsid w:val="00A81B9D"/>
    <w:rsid w:val="00AA33AE"/>
    <w:rsid w:val="00B02501"/>
    <w:rsid w:val="00B0488F"/>
    <w:rsid w:val="00B061D9"/>
    <w:rsid w:val="00B14B22"/>
    <w:rsid w:val="00B36005"/>
    <w:rsid w:val="00B753C0"/>
    <w:rsid w:val="00BF0D02"/>
    <w:rsid w:val="00C00E0D"/>
    <w:rsid w:val="00C34907"/>
    <w:rsid w:val="00C95A6A"/>
    <w:rsid w:val="00CC1AFF"/>
    <w:rsid w:val="00CE5A53"/>
    <w:rsid w:val="00D60C7F"/>
    <w:rsid w:val="00DA4777"/>
    <w:rsid w:val="00EA06DB"/>
    <w:rsid w:val="00EC161E"/>
    <w:rsid w:val="00ED21C2"/>
    <w:rsid w:val="00ED6364"/>
    <w:rsid w:val="00EE5823"/>
    <w:rsid w:val="00F27A37"/>
    <w:rsid w:val="00F34A01"/>
    <w:rsid w:val="00F5467C"/>
    <w:rsid w:val="00FA25AB"/>
    <w:rsid w:val="00FF12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2E58"/>
    <w:pPr>
      <w:ind w:left="720"/>
      <w:contextualSpacing/>
    </w:pPr>
  </w:style>
  <w:style w:type="table" w:styleId="Tabelraster">
    <w:name w:val="Table Grid"/>
    <w:basedOn w:val="Standaardtabel"/>
    <w:uiPriority w:val="59"/>
    <w:rsid w:val="00CC1A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Standaardalinea-lettertype"/>
    <w:uiPriority w:val="99"/>
    <w:unhideWhenUsed/>
    <w:rsid w:val="003B6631"/>
    <w:rPr>
      <w:color w:val="0000FF" w:themeColor="hyperlink"/>
      <w:u w:val="single"/>
    </w:rPr>
  </w:style>
  <w:style w:type="paragraph" w:styleId="Koptekst">
    <w:name w:val="header"/>
    <w:basedOn w:val="Standaard"/>
    <w:link w:val="KoptekstChar"/>
    <w:uiPriority w:val="99"/>
    <w:semiHidden/>
    <w:unhideWhenUsed/>
    <w:rsid w:val="007609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60972"/>
  </w:style>
  <w:style w:type="paragraph" w:styleId="Voettekst">
    <w:name w:val="footer"/>
    <w:basedOn w:val="Standaard"/>
    <w:link w:val="VoettekstChar"/>
    <w:uiPriority w:val="99"/>
    <w:unhideWhenUsed/>
    <w:rsid w:val="007609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0972"/>
  </w:style>
  <w:style w:type="character" w:styleId="Verwijzingopmerking">
    <w:name w:val="annotation reference"/>
    <w:basedOn w:val="Standaardalinea-lettertype"/>
    <w:uiPriority w:val="99"/>
    <w:semiHidden/>
    <w:unhideWhenUsed/>
    <w:rsid w:val="00952A52"/>
    <w:rPr>
      <w:sz w:val="16"/>
      <w:szCs w:val="16"/>
    </w:rPr>
  </w:style>
  <w:style w:type="paragraph" w:styleId="Tekstopmerking">
    <w:name w:val="annotation text"/>
    <w:basedOn w:val="Standaard"/>
    <w:link w:val="TekstopmerkingChar"/>
    <w:uiPriority w:val="99"/>
    <w:semiHidden/>
    <w:unhideWhenUsed/>
    <w:rsid w:val="00952A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2A52"/>
    <w:rPr>
      <w:sz w:val="20"/>
      <w:szCs w:val="20"/>
    </w:rPr>
  </w:style>
  <w:style w:type="paragraph" w:styleId="Onderwerpvanopmerking">
    <w:name w:val="annotation subject"/>
    <w:basedOn w:val="Tekstopmerking"/>
    <w:next w:val="Tekstopmerking"/>
    <w:link w:val="OnderwerpvanopmerkingChar"/>
    <w:uiPriority w:val="99"/>
    <w:semiHidden/>
    <w:unhideWhenUsed/>
    <w:rsid w:val="00952A52"/>
    <w:rPr>
      <w:b/>
      <w:bCs/>
    </w:rPr>
  </w:style>
  <w:style w:type="character" w:customStyle="1" w:styleId="OnderwerpvanopmerkingChar">
    <w:name w:val="Onderwerp van opmerking Char"/>
    <w:basedOn w:val="TekstopmerkingChar"/>
    <w:link w:val="Onderwerpvanopmerking"/>
    <w:uiPriority w:val="99"/>
    <w:semiHidden/>
    <w:rsid w:val="00952A52"/>
    <w:rPr>
      <w:b/>
      <w:bCs/>
      <w:sz w:val="20"/>
      <w:szCs w:val="20"/>
    </w:rPr>
  </w:style>
  <w:style w:type="paragraph" w:styleId="Ballontekst">
    <w:name w:val="Balloon Text"/>
    <w:basedOn w:val="Standaard"/>
    <w:link w:val="BallontekstChar"/>
    <w:uiPriority w:val="99"/>
    <w:semiHidden/>
    <w:unhideWhenUsed/>
    <w:rsid w:val="00952A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2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2E58"/>
    <w:pPr>
      <w:ind w:left="720"/>
      <w:contextualSpacing/>
    </w:pPr>
  </w:style>
  <w:style w:type="table" w:styleId="Tabelraster">
    <w:name w:val="Table Grid"/>
    <w:basedOn w:val="Standaardtabel"/>
    <w:uiPriority w:val="59"/>
    <w:rsid w:val="00CC1A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Standaardalinea-lettertype"/>
    <w:uiPriority w:val="99"/>
    <w:unhideWhenUsed/>
    <w:rsid w:val="003B6631"/>
    <w:rPr>
      <w:color w:val="0000FF" w:themeColor="hyperlink"/>
      <w:u w:val="single"/>
    </w:rPr>
  </w:style>
  <w:style w:type="paragraph" w:styleId="Koptekst">
    <w:name w:val="header"/>
    <w:basedOn w:val="Standaard"/>
    <w:link w:val="KoptekstChar"/>
    <w:uiPriority w:val="99"/>
    <w:semiHidden/>
    <w:unhideWhenUsed/>
    <w:rsid w:val="007609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60972"/>
  </w:style>
  <w:style w:type="paragraph" w:styleId="Voettekst">
    <w:name w:val="footer"/>
    <w:basedOn w:val="Standaard"/>
    <w:link w:val="VoettekstChar"/>
    <w:uiPriority w:val="99"/>
    <w:unhideWhenUsed/>
    <w:rsid w:val="007609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0972"/>
  </w:style>
  <w:style w:type="character" w:styleId="Verwijzingopmerking">
    <w:name w:val="annotation reference"/>
    <w:basedOn w:val="Standaardalinea-lettertype"/>
    <w:uiPriority w:val="99"/>
    <w:semiHidden/>
    <w:unhideWhenUsed/>
    <w:rsid w:val="00952A52"/>
    <w:rPr>
      <w:sz w:val="16"/>
      <w:szCs w:val="16"/>
    </w:rPr>
  </w:style>
  <w:style w:type="paragraph" w:styleId="Tekstopmerking">
    <w:name w:val="annotation text"/>
    <w:basedOn w:val="Standaard"/>
    <w:link w:val="TekstopmerkingChar"/>
    <w:uiPriority w:val="99"/>
    <w:semiHidden/>
    <w:unhideWhenUsed/>
    <w:rsid w:val="00952A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2A52"/>
    <w:rPr>
      <w:sz w:val="20"/>
      <w:szCs w:val="20"/>
    </w:rPr>
  </w:style>
  <w:style w:type="paragraph" w:styleId="Onderwerpvanopmerking">
    <w:name w:val="annotation subject"/>
    <w:basedOn w:val="Tekstopmerking"/>
    <w:next w:val="Tekstopmerking"/>
    <w:link w:val="OnderwerpvanopmerkingChar"/>
    <w:uiPriority w:val="99"/>
    <w:semiHidden/>
    <w:unhideWhenUsed/>
    <w:rsid w:val="00952A52"/>
    <w:rPr>
      <w:b/>
      <w:bCs/>
    </w:rPr>
  </w:style>
  <w:style w:type="character" w:customStyle="1" w:styleId="OnderwerpvanopmerkingChar">
    <w:name w:val="Onderwerp van opmerking Char"/>
    <w:basedOn w:val="TekstopmerkingChar"/>
    <w:link w:val="Onderwerpvanopmerking"/>
    <w:uiPriority w:val="99"/>
    <w:semiHidden/>
    <w:rsid w:val="00952A52"/>
    <w:rPr>
      <w:b/>
      <w:bCs/>
      <w:sz w:val="20"/>
      <w:szCs w:val="20"/>
    </w:rPr>
  </w:style>
  <w:style w:type="paragraph" w:styleId="Ballontekst">
    <w:name w:val="Balloon Text"/>
    <w:basedOn w:val="Standaard"/>
    <w:link w:val="BallontekstChar"/>
    <w:uiPriority w:val="99"/>
    <w:semiHidden/>
    <w:unhideWhenUsed/>
    <w:rsid w:val="00952A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2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35535">
      <w:bodyDiv w:val="1"/>
      <w:marLeft w:val="0"/>
      <w:marRight w:val="0"/>
      <w:marTop w:val="0"/>
      <w:marBottom w:val="0"/>
      <w:divBdr>
        <w:top w:val="none" w:sz="0" w:space="0" w:color="auto"/>
        <w:left w:val="none" w:sz="0" w:space="0" w:color="auto"/>
        <w:bottom w:val="none" w:sz="0" w:space="0" w:color="auto"/>
        <w:right w:val="none" w:sz="0" w:space="0" w:color="auto"/>
      </w:divBdr>
    </w:div>
    <w:div w:id="1366908241">
      <w:bodyDiv w:val="1"/>
      <w:marLeft w:val="0"/>
      <w:marRight w:val="0"/>
      <w:marTop w:val="0"/>
      <w:marBottom w:val="0"/>
      <w:divBdr>
        <w:top w:val="none" w:sz="0" w:space="0" w:color="auto"/>
        <w:left w:val="none" w:sz="0" w:space="0" w:color="auto"/>
        <w:bottom w:val="none" w:sz="0" w:space="0" w:color="auto"/>
        <w:right w:val="none" w:sz="0" w:space="0" w:color="auto"/>
      </w:divBdr>
    </w:div>
    <w:div w:id="168597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derklik.b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nderklik.be/Portals/genderklik/Genderklik%20in%20kleuteronderwijs%20DEF.pdf" TargetMode="External"/><Relationship Id="rId4" Type="http://schemas.openxmlformats.org/officeDocument/2006/relationships/settings" Target="settings.xml"/><Relationship Id="rId9" Type="http://schemas.openxmlformats.org/officeDocument/2006/relationships/hyperlink" Target="http://www.genderklik.be/Projecten.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7689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Vet, Joke</dc:creator>
  <cp:lastModifiedBy>Bas, Recep</cp:lastModifiedBy>
  <cp:revision>2</cp:revision>
  <dcterms:created xsi:type="dcterms:W3CDTF">2012-10-04T12:17:00Z</dcterms:created>
  <dcterms:modified xsi:type="dcterms:W3CDTF">2012-10-04T12:17:00Z</dcterms:modified>
</cp:coreProperties>
</file>